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AA3" w:rsidRPr="004C6BC5" w:rsidRDefault="001B1AA3" w:rsidP="004C6BC5">
      <w:pPr>
        <w:spacing w:before="0" w:after="0" w:line="360" w:lineRule="auto"/>
        <w:jc w:val="center"/>
        <w:outlineLvl w:val="0"/>
        <w:rPr>
          <w:rFonts w:eastAsia="Times New Roman"/>
          <w:b/>
          <w:bCs/>
          <w:sz w:val="24"/>
          <w:szCs w:val="24"/>
          <w:lang w:val="pt-BR"/>
        </w:rPr>
      </w:pPr>
      <w:r w:rsidRPr="000121DF">
        <w:rPr>
          <w:rFonts w:eastAsia="Times New Roman"/>
          <w:b/>
          <w:bCs/>
          <w:sz w:val="24"/>
          <w:szCs w:val="24"/>
          <w:lang w:val="pt-BR"/>
        </w:rPr>
        <w:t>CHƯƠNG TRÌNH MÔN HỌC</w:t>
      </w:r>
    </w:p>
    <w:p w:rsidR="001B1AA3" w:rsidRPr="000121DF" w:rsidRDefault="001B1AA3" w:rsidP="00CF24D3">
      <w:pPr>
        <w:spacing w:before="0" w:after="0" w:line="360" w:lineRule="auto"/>
        <w:jc w:val="center"/>
        <w:rPr>
          <w:rFonts w:eastAsia="Times New Roman"/>
          <w:i/>
          <w:iCs/>
          <w:sz w:val="24"/>
          <w:szCs w:val="24"/>
          <w:lang w:val="pt-BR"/>
        </w:rPr>
      </w:pPr>
    </w:p>
    <w:p w:rsidR="001B1AA3" w:rsidRPr="000121DF" w:rsidRDefault="001B1AA3" w:rsidP="00CF24D3">
      <w:pPr>
        <w:spacing w:before="0" w:after="0" w:line="360" w:lineRule="auto"/>
        <w:jc w:val="both"/>
        <w:outlineLvl w:val="0"/>
        <w:rPr>
          <w:rFonts w:eastAsia="Times New Roman"/>
          <w:b/>
          <w:bCs/>
          <w:sz w:val="24"/>
          <w:szCs w:val="24"/>
          <w:lang w:val="pt-BR"/>
        </w:rPr>
      </w:pPr>
      <w:r w:rsidRPr="000121DF">
        <w:rPr>
          <w:rFonts w:eastAsia="Times New Roman"/>
          <w:b/>
          <w:bCs/>
          <w:sz w:val="24"/>
          <w:szCs w:val="24"/>
          <w:lang w:val="pt-BR"/>
        </w:rPr>
        <w:t>Tên môn học</w:t>
      </w:r>
      <w:r w:rsidRPr="000121DF">
        <w:rPr>
          <w:rFonts w:eastAsia="Times New Roman"/>
          <w:b/>
          <w:sz w:val="24"/>
          <w:szCs w:val="24"/>
          <w:lang w:val="pt-BR"/>
        </w:rPr>
        <w:t xml:space="preserve">: </w:t>
      </w:r>
      <w:r w:rsidR="00350646">
        <w:rPr>
          <w:rFonts w:eastAsia="Times New Roman"/>
          <w:b/>
          <w:sz w:val="24"/>
          <w:szCs w:val="24"/>
          <w:lang w:val="pt-BR"/>
        </w:rPr>
        <w:t>Tiếng Anh 1</w:t>
      </w:r>
      <w:bookmarkStart w:id="0" w:name="_GoBack"/>
      <w:bookmarkEnd w:id="0"/>
      <w:r w:rsidRPr="000121DF">
        <w:rPr>
          <w:rFonts w:eastAsia="Times New Roman"/>
          <w:b/>
          <w:sz w:val="24"/>
          <w:szCs w:val="24"/>
          <w:lang w:val="pt-BR"/>
        </w:rPr>
        <w:t xml:space="preserve"> </w:t>
      </w:r>
      <w:r w:rsidR="00A04D65" w:rsidRPr="000121DF">
        <w:rPr>
          <w:rFonts w:eastAsia="Times New Roman"/>
          <w:b/>
          <w:sz w:val="24"/>
          <w:szCs w:val="24"/>
          <w:lang w:val="pt-BR"/>
        </w:rPr>
        <w:t>(19T2)</w:t>
      </w:r>
    </w:p>
    <w:p w:rsidR="001B1AA3" w:rsidRPr="000121DF" w:rsidRDefault="001B1AA3" w:rsidP="00CF24D3">
      <w:pPr>
        <w:spacing w:before="0" w:after="0" w:line="360" w:lineRule="auto"/>
        <w:jc w:val="both"/>
        <w:outlineLvl w:val="0"/>
        <w:rPr>
          <w:rFonts w:eastAsia="Times New Roman"/>
          <w:sz w:val="24"/>
          <w:szCs w:val="24"/>
          <w:lang w:val="pt-BR"/>
        </w:rPr>
      </w:pPr>
      <w:r w:rsidRPr="000121DF">
        <w:rPr>
          <w:rFonts w:eastAsia="Times New Roman"/>
          <w:b/>
          <w:bCs/>
          <w:sz w:val="24"/>
          <w:szCs w:val="24"/>
          <w:lang w:val="pt-BR"/>
        </w:rPr>
        <w:t>Mã môn học</w:t>
      </w:r>
      <w:r w:rsidRPr="000121DF">
        <w:rPr>
          <w:rFonts w:eastAsia="Times New Roman"/>
          <w:sz w:val="24"/>
          <w:szCs w:val="24"/>
          <w:lang w:val="pt-BR"/>
        </w:rPr>
        <w:t xml:space="preserve">: </w:t>
      </w:r>
    </w:p>
    <w:p w:rsidR="001B1AA3" w:rsidRPr="000121DF" w:rsidRDefault="001B1AA3" w:rsidP="00CF24D3">
      <w:pPr>
        <w:spacing w:before="0" w:after="0" w:line="360" w:lineRule="auto"/>
        <w:jc w:val="both"/>
        <w:outlineLvl w:val="0"/>
        <w:rPr>
          <w:sz w:val="24"/>
          <w:szCs w:val="24"/>
          <w:lang w:val="pt-BR"/>
        </w:rPr>
      </w:pPr>
      <w:r w:rsidRPr="000121DF">
        <w:rPr>
          <w:b/>
          <w:bCs/>
          <w:sz w:val="24"/>
          <w:szCs w:val="24"/>
          <w:lang w:val="pt-BR"/>
        </w:rPr>
        <w:t xml:space="preserve">Thời gian thực hiện môn học: </w:t>
      </w:r>
      <w:r w:rsidR="005B3CE4" w:rsidRPr="000121DF">
        <w:rPr>
          <w:bCs/>
          <w:sz w:val="24"/>
          <w:szCs w:val="24"/>
          <w:lang w:val="pt-BR"/>
        </w:rPr>
        <w:t>52</w:t>
      </w:r>
      <w:r w:rsidRPr="000121DF">
        <w:rPr>
          <w:b/>
          <w:bCs/>
          <w:sz w:val="24"/>
          <w:szCs w:val="24"/>
          <w:lang w:val="pt-BR"/>
        </w:rPr>
        <w:t xml:space="preserve"> </w:t>
      </w:r>
      <w:r w:rsidRPr="000121DF">
        <w:rPr>
          <w:sz w:val="24"/>
          <w:szCs w:val="24"/>
          <w:lang w:val="pt-BR"/>
        </w:rPr>
        <w:t xml:space="preserve">giờ; (Lý thuyết: </w:t>
      </w:r>
      <w:r w:rsidR="002D0884" w:rsidRPr="000121DF">
        <w:rPr>
          <w:sz w:val="24"/>
          <w:szCs w:val="24"/>
          <w:lang w:val="pt-BR"/>
        </w:rPr>
        <w:t>19</w:t>
      </w:r>
      <w:r w:rsidRPr="000121DF">
        <w:rPr>
          <w:sz w:val="24"/>
          <w:szCs w:val="24"/>
          <w:lang w:val="pt-BR"/>
        </w:rPr>
        <w:t xml:space="preserve"> giờ; Thực hành, thí nghiệm, thảo luận, bài tập: </w:t>
      </w:r>
      <w:r w:rsidR="00CF24D3" w:rsidRPr="000121DF">
        <w:rPr>
          <w:sz w:val="24"/>
          <w:szCs w:val="24"/>
          <w:lang w:val="pt-BR"/>
        </w:rPr>
        <w:t>3</w:t>
      </w:r>
      <w:r w:rsidR="00056BD0" w:rsidRPr="000121DF">
        <w:rPr>
          <w:sz w:val="24"/>
          <w:szCs w:val="24"/>
          <w:lang w:val="pt-BR"/>
        </w:rPr>
        <w:t>0</w:t>
      </w:r>
      <w:r w:rsidRPr="000121DF">
        <w:rPr>
          <w:sz w:val="24"/>
          <w:szCs w:val="24"/>
          <w:lang w:val="pt-BR"/>
        </w:rPr>
        <w:t xml:space="preserve"> giờ; Kiểm tra</w:t>
      </w:r>
      <w:r w:rsidR="00AB34EB" w:rsidRPr="000121DF">
        <w:rPr>
          <w:sz w:val="24"/>
          <w:szCs w:val="24"/>
          <w:lang w:val="pt-BR"/>
        </w:rPr>
        <w:t xml:space="preserve"> và ôn tập</w:t>
      </w:r>
      <w:r w:rsidRPr="000121DF">
        <w:rPr>
          <w:sz w:val="24"/>
          <w:szCs w:val="24"/>
          <w:lang w:val="pt-BR"/>
        </w:rPr>
        <w:t xml:space="preserve">: </w:t>
      </w:r>
      <w:r w:rsidR="002D0884" w:rsidRPr="000121DF">
        <w:rPr>
          <w:sz w:val="24"/>
          <w:szCs w:val="24"/>
          <w:lang w:val="pt-BR"/>
        </w:rPr>
        <w:t>3</w:t>
      </w:r>
      <w:r w:rsidRPr="000121DF">
        <w:rPr>
          <w:sz w:val="24"/>
          <w:szCs w:val="24"/>
          <w:lang w:val="pt-BR"/>
        </w:rPr>
        <w:t xml:space="preserve"> giờ)</w:t>
      </w:r>
    </w:p>
    <w:p w:rsidR="001B1AA3" w:rsidRPr="000121DF" w:rsidRDefault="001B1AA3" w:rsidP="00CF24D3">
      <w:pPr>
        <w:spacing w:before="0" w:after="0" w:line="360" w:lineRule="auto"/>
        <w:jc w:val="both"/>
        <w:outlineLvl w:val="0"/>
        <w:rPr>
          <w:sz w:val="24"/>
          <w:szCs w:val="24"/>
          <w:lang w:val="pt-BR"/>
        </w:rPr>
      </w:pPr>
      <w:r w:rsidRPr="000121DF">
        <w:rPr>
          <w:sz w:val="24"/>
          <w:szCs w:val="24"/>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1B1AA3" w:rsidRPr="000121DF" w:rsidRDefault="001B1AA3" w:rsidP="00CF24D3">
      <w:pPr>
        <w:pStyle w:val="ListParagraph"/>
        <w:tabs>
          <w:tab w:val="left" w:pos="397"/>
        </w:tabs>
        <w:spacing w:line="360" w:lineRule="auto"/>
        <w:ind w:left="0"/>
        <w:jc w:val="both"/>
        <w:rPr>
          <w:rFonts w:ascii="Times New Roman" w:hAnsi="Times New Roman" w:cs="Times New Roman"/>
          <w:b/>
          <w:bCs/>
          <w:sz w:val="24"/>
          <w:szCs w:val="24"/>
          <w:lang w:val="pt-BR"/>
        </w:rPr>
      </w:pPr>
      <w:r w:rsidRPr="000121DF">
        <w:rPr>
          <w:rFonts w:ascii="Times New Roman" w:hAnsi="Times New Roman" w:cs="Times New Roman"/>
          <w:b/>
          <w:bCs/>
          <w:sz w:val="24"/>
          <w:szCs w:val="24"/>
          <w:lang w:val="pt-BR"/>
        </w:rPr>
        <w:t>I. Vị trí, tính chất của môn học:</w:t>
      </w:r>
    </w:p>
    <w:p w:rsidR="00CF24D3" w:rsidRPr="000121DF" w:rsidRDefault="00CF24D3" w:rsidP="00CF24D3">
      <w:pPr>
        <w:spacing w:before="0" w:after="0" w:line="360" w:lineRule="auto"/>
        <w:ind w:firstLine="720"/>
        <w:jc w:val="both"/>
        <w:rPr>
          <w:sz w:val="24"/>
          <w:szCs w:val="24"/>
        </w:rPr>
      </w:pPr>
      <w:r w:rsidRPr="000121DF">
        <w:rPr>
          <w:b/>
          <w:bCs/>
          <w:sz w:val="24"/>
          <w:szCs w:val="24"/>
          <w:lang w:val="vi-VN"/>
        </w:rPr>
        <w:t>1. Vị trí:</w:t>
      </w:r>
      <w:r w:rsidRPr="000121DF">
        <w:rPr>
          <w:sz w:val="24"/>
          <w:szCs w:val="24"/>
          <w:lang w:val="vi-VN"/>
        </w:rPr>
        <w:t xml:space="preserve"> Môn học Tiếng Anh là một trong các môn học ngoại ngữ bắt buộc thuộc khối các môn học chung trong chương trình đào tạo trình độ trung cấp.</w:t>
      </w:r>
    </w:p>
    <w:p w:rsidR="00CF24D3" w:rsidRPr="000121DF" w:rsidRDefault="00CF24D3" w:rsidP="00CF24D3">
      <w:pPr>
        <w:spacing w:before="0" w:after="0" w:line="360" w:lineRule="auto"/>
        <w:ind w:firstLine="720"/>
        <w:jc w:val="both"/>
        <w:rPr>
          <w:sz w:val="24"/>
          <w:szCs w:val="24"/>
        </w:rPr>
      </w:pPr>
      <w:r w:rsidRPr="000121DF">
        <w:rPr>
          <w:b/>
          <w:bCs/>
          <w:sz w:val="24"/>
          <w:szCs w:val="24"/>
          <w:lang w:val="vi-VN"/>
        </w:rPr>
        <w:t>2. Tính chất:</w:t>
      </w:r>
      <w:r w:rsidRPr="000121DF">
        <w:rPr>
          <w:sz w:val="24"/>
          <w:szCs w:val="24"/>
          <w:lang w:val="vi-VN"/>
        </w:rPr>
        <w:t xml:space="preserve"> Chương trình môn học Tiếng Anh này bao gồm các kiến thức, kỹ năng sử dụng Tiếng Anh cơ bản trong đời sống, học tập và hoạt động nghề nghiệp phù hợp với trình độ được đào tạo.</w:t>
      </w:r>
    </w:p>
    <w:p w:rsidR="001B1AA3" w:rsidRPr="000121DF" w:rsidRDefault="001B1AA3" w:rsidP="00CF24D3">
      <w:pPr>
        <w:pStyle w:val="ListParagraph"/>
        <w:tabs>
          <w:tab w:val="left" w:pos="397"/>
        </w:tabs>
        <w:spacing w:line="360" w:lineRule="auto"/>
        <w:ind w:left="0"/>
        <w:jc w:val="both"/>
        <w:rPr>
          <w:rFonts w:ascii="Times New Roman" w:hAnsi="Times New Roman" w:cs="Times New Roman"/>
          <w:b/>
          <w:bCs/>
          <w:sz w:val="24"/>
          <w:szCs w:val="24"/>
          <w:lang w:val="pt-BR"/>
        </w:rPr>
      </w:pPr>
      <w:r w:rsidRPr="000121DF">
        <w:rPr>
          <w:rFonts w:ascii="Times New Roman" w:hAnsi="Times New Roman" w:cs="Times New Roman"/>
          <w:b/>
          <w:bCs/>
          <w:sz w:val="24"/>
          <w:szCs w:val="24"/>
          <w:lang w:val="pt-BR"/>
        </w:rPr>
        <w:t>II. Mục tiêu môn học:</w:t>
      </w:r>
    </w:p>
    <w:p w:rsidR="00CF24D3" w:rsidRPr="000121DF" w:rsidRDefault="00CF24D3" w:rsidP="00CF24D3">
      <w:pPr>
        <w:spacing w:before="0" w:after="0" w:line="360" w:lineRule="auto"/>
        <w:jc w:val="both"/>
        <w:rPr>
          <w:sz w:val="24"/>
          <w:szCs w:val="24"/>
        </w:rPr>
      </w:pPr>
      <w:r w:rsidRPr="000121DF">
        <w:rPr>
          <w:sz w:val="24"/>
          <w:szCs w:val="24"/>
          <w:lang w:val="vi-VN"/>
        </w:rPr>
        <w:t>Sau khi học xong chương trình ở trình độ trung cấp, người học đạt được trình độ năng lực Tiếng Anh Bậc 1 theo Khung năng lực ngoại ngữ 6 bậc dùng cho Việt Nam, cụ thể:</w:t>
      </w:r>
    </w:p>
    <w:p w:rsidR="00CF24D3" w:rsidRPr="000121DF" w:rsidRDefault="00CF24D3" w:rsidP="00CF24D3">
      <w:pPr>
        <w:spacing w:before="0" w:after="0" w:line="360" w:lineRule="auto"/>
        <w:ind w:firstLine="720"/>
        <w:jc w:val="both"/>
        <w:rPr>
          <w:sz w:val="24"/>
          <w:szCs w:val="24"/>
        </w:rPr>
      </w:pPr>
      <w:r w:rsidRPr="000121DF">
        <w:rPr>
          <w:b/>
          <w:bCs/>
          <w:sz w:val="24"/>
          <w:szCs w:val="24"/>
          <w:lang w:val="vi-VN"/>
        </w:rPr>
        <w:t xml:space="preserve">1. </w:t>
      </w:r>
      <w:r w:rsidRPr="000121DF">
        <w:rPr>
          <w:b/>
          <w:bCs/>
          <w:sz w:val="24"/>
          <w:szCs w:val="24"/>
        </w:rPr>
        <w:t>V</w:t>
      </w:r>
      <w:r w:rsidRPr="000121DF">
        <w:rPr>
          <w:b/>
          <w:bCs/>
          <w:sz w:val="24"/>
          <w:szCs w:val="24"/>
          <w:lang w:val="vi-VN"/>
        </w:rPr>
        <w:t>ề kiến thức</w:t>
      </w:r>
    </w:p>
    <w:p w:rsidR="00CF24D3" w:rsidRPr="000121DF" w:rsidRDefault="00CF24D3" w:rsidP="00CF24D3">
      <w:pPr>
        <w:spacing w:before="0" w:after="0" w:line="360" w:lineRule="auto"/>
        <w:ind w:firstLine="720"/>
        <w:jc w:val="both"/>
        <w:rPr>
          <w:sz w:val="24"/>
          <w:szCs w:val="24"/>
        </w:rPr>
      </w:pPr>
      <w:r w:rsidRPr="000121DF">
        <w:rPr>
          <w:sz w:val="24"/>
          <w:szCs w:val="24"/>
          <w:lang w:val="vi-VN"/>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rsidR="00CF24D3" w:rsidRPr="000121DF" w:rsidRDefault="00CF24D3" w:rsidP="00CF24D3">
      <w:pPr>
        <w:spacing w:before="0" w:after="0" w:line="360" w:lineRule="auto"/>
        <w:ind w:firstLine="720"/>
        <w:jc w:val="both"/>
        <w:rPr>
          <w:sz w:val="24"/>
          <w:szCs w:val="24"/>
        </w:rPr>
      </w:pPr>
      <w:r w:rsidRPr="000121DF">
        <w:rPr>
          <w:b/>
          <w:bCs/>
          <w:sz w:val="24"/>
          <w:szCs w:val="24"/>
          <w:lang w:val="vi-VN"/>
        </w:rPr>
        <w:t xml:space="preserve">2. </w:t>
      </w:r>
      <w:r w:rsidRPr="000121DF">
        <w:rPr>
          <w:b/>
          <w:bCs/>
          <w:sz w:val="24"/>
          <w:szCs w:val="24"/>
        </w:rPr>
        <w:t>V</w:t>
      </w:r>
      <w:r w:rsidRPr="000121DF">
        <w:rPr>
          <w:b/>
          <w:bCs/>
          <w:sz w:val="24"/>
          <w:szCs w:val="24"/>
          <w:lang w:val="vi-VN"/>
        </w:rPr>
        <w:t>ề kỹ năng</w:t>
      </w:r>
    </w:p>
    <w:p w:rsidR="00CF24D3" w:rsidRPr="000121DF" w:rsidRDefault="00CF24D3" w:rsidP="00CF24D3">
      <w:pPr>
        <w:spacing w:before="0" w:after="0" w:line="360" w:lineRule="auto"/>
        <w:ind w:firstLine="720"/>
        <w:jc w:val="both"/>
        <w:rPr>
          <w:sz w:val="24"/>
          <w:szCs w:val="24"/>
        </w:rPr>
      </w:pPr>
      <w:r w:rsidRPr="000121DF">
        <w:rPr>
          <w:sz w:val="24"/>
          <w:szCs w:val="24"/>
          <w:lang w:val="vi-VN"/>
        </w:rPr>
        <w:t xml:space="preserve">a) Kỹ năng nghe: Theo dõi và hiểu được lời nói khi được diễn đạt chậm, rõ ràng, có khoảng ngừng để kịp thu nhận các thông tin về các chủ đề liên quan đến thành viên gia đình, các hoạt động </w:t>
      </w:r>
      <w:r w:rsidRPr="000121DF">
        <w:rPr>
          <w:sz w:val="24"/>
          <w:szCs w:val="24"/>
        </w:rPr>
        <w:t>g</w:t>
      </w:r>
      <w:r w:rsidRPr="000121DF">
        <w:rPr>
          <w:sz w:val="24"/>
          <w:szCs w:val="24"/>
          <w:lang w:val="vi-VN"/>
        </w:rPr>
        <w:t>iải trí trong thời gian rảnh rỗi, vị trí đồ vật trong nhà, các loại thức ăn và đồ uống phổ biến, các hoạt động trong các dịp lễ hoặc sự kiện đặc biệt, du lịch, các hoạt động hàng ngày và các sở thích.</w:t>
      </w:r>
    </w:p>
    <w:p w:rsidR="00CF24D3" w:rsidRPr="000121DF" w:rsidRDefault="00CF24D3" w:rsidP="00CF24D3">
      <w:pPr>
        <w:spacing w:before="0" w:after="0" w:line="360" w:lineRule="auto"/>
        <w:ind w:firstLine="720"/>
        <w:jc w:val="both"/>
        <w:rPr>
          <w:sz w:val="24"/>
          <w:szCs w:val="24"/>
        </w:rPr>
      </w:pPr>
      <w:r w:rsidRPr="000121DF">
        <w:rPr>
          <w:sz w:val="24"/>
          <w:szCs w:val="24"/>
          <w:lang w:val="vi-VN"/>
        </w:rPr>
        <w:t>b) Kỹ năng nói: Đưa ra và hồi đáp các nhận định đơn giản liên quan đến các chủ đề rất quen thuộc như tự giới thiệu bản thân, gia đình, nghề nghiệp, trình bày sở thích, đặt câu hỏi về số lượng, trình bày về những ngày lễ hoặc sự kiện đặc biệt, du lịch, các hoạt động hàng ngày và các sở thích.</w:t>
      </w:r>
    </w:p>
    <w:p w:rsidR="00CF24D3" w:rsidRPr="000121DF" w:rsidRDefault="00CF24D3" w:rsidP="00CF24D3">
      <w:pPr>
        <w:spacing w:before="0" w:after="0" w:line="360" w:lineRule="auto"/>
        <w:ind w:firstLine="720"/>
        <w:jc w:val="both"/>
        <w:rPr>
          <w:sz w:val="24"/>
          <w:szCs w:val="24"/>
        </w:rPr>
      </w:pPr>
      <w:r w:rsidRPr="000121DF">
        <w:rPr>
          <w:sz w:val="24"/>
          <w:szCs w:val="24"/>
          <w:lang w:val="vi-VN"/>
        </w:rPr>
        <w:t xml:space="preserve">c) Kỹ năng đọc: Đọc hiểu các đoạn văn bản ngắn và đơn giản về các chủ đề thông qua các bài đọc có liên quan đến giới thiệu bạn bè, các hoạt động trong thời gian rảnh rỗi, nơi chốn, </w:t>
      </w:r>
      <w:r w:rsidRPr="000121DF">
        <w:rPr>
          <w:sz w:val="24"/>
          <w:szCs w:val="24"/>
          <w:lang w:val="vi-VN"/>
        </w:rPr>
        <w:lastRenderedPageBreak/>
        <w:t>các món ăn và thức uống phổ biến, các ngày lễ đặc biệt và kỳ nghỉ, các hoạt động hàng ngày và các sở thích.</w:t>
      </w:r>
    </w:p>
    <w:p w:rsidR="00CF24D3" w:rsidRPr="000121DF" w:rsidRDefault="00CF24D3" w:rsidP="00CF24D3">
      <w:pPr>
        <w:spacing w:before="0" w:after="0" w:line="360" w:lineRule="auto"/>
        <w:ind w:firstLine="720"/>
        <w:jc w:val="both"/>
        <w:rPr>
          <w:sz w:val="24"/>
          <w:szCs w:val="24"/>
        </w:rPr>
      </w:pPr>
      <w:r w:rsidRPr="000121DF">
        <w:rPr>
          <w:sz w:val="24"/>
          <w:szCs w:val="24"/>
          <w:lang w:val="vi-VN"/>
        </w:rPr>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rsidR="00CF24D3" w:rsidRPr="000121DF" w:rsidRDefault="00CF24D3" w:rsidP="00CF24D3">
      <w:pPr>
        <w:spacing w:before="0" w:after="0" w:line="360" w:lineRule="auto"/>
        <w:ind w:firstLine="720"/>
        <w:jc w:val="both"/>
        <w:rPr>
          <w:sz w:val="24"/>
          <w:szCs w:val="24"/>
        </w:rPr>
      </w:pPr>
      <w:bookmarkStart w:id="1" w:name="bookmark90"/>
      <w:r w:rsidRPr="000121DF">
        <w:rPr>
          <w:b/>
          <w:bCs/>
          <w:sz w:val="24"/>
          <w:szCs w:val="24"/>
          <w:lang w:val="vi-VN"/>
        </w:rPr>
        <w:t xml:space="preserve">3. </w:t>
      </w:r>
      <w:bookmarkEnd w:id="1"/>
      <w:r w:rsidRPr="000121DF">
        <w:rPr>
          <w:b/>
          <w:bCs/>
          <w:sz w:val="24"/>
          <w:szCs w:val="24"/>
        </w:rPr>
        <w:t>V</w:t>
      </w:r>
      <w:r w:rsidRPr="000121DF">
        <w:rPr>
          <w:b/>
          <w:bCs/>
          <w:sz w:val="24"/>
          <w:szCs w:val="24"/>
          <w:lang w:val="vi-VN"/>
        </w:rPr>
        <w:t>ề năng lực tự chủ và trách nhiệm</w:t>
      </w:r>
    </w:p>
    <w:p w:rsidR="00CF24D3" w:rsidRPr="000121DF" w:rsidRDefault="00CF24D3" w:rsidP="00CF24D3">
      <w:pPr>
        <w:spacing w:before="0" w:after="0" w:line="360" w:lineRule="auto"/>
        <w:ind w:firstLine="720"/>
        <w:jc w:val="both"/>
        <w:rPr>
          <w:sz w:val="24"/>
          <w:szCs w:val="24"/>
        </w:rPr>
      </w:pPr>
      <w:r w:rsidRPr="000121DF">
        <w:rPr>
          <w:sz w:val="24"/>
          <w:szCs w:val="24"/>
          <w:lang w:val="vi-VN"/>
        </w:rPr>
        <w:t>- Nhận thức được tầm quan trọng của ngoại ngữ nói chung và Tiếng Anh nói riêng, có trách nhiệm trong việc sử dụng tiếng Anh trong đời sống, học tập và nghề nghiệp;</w:t>
      </w:r>
    </w:p>
    <w:p w:rsidR="00CF24D3" w:rsidRPr="000121DF" w:rsidRDefault="00CF24D3" w:rsidP="00CF24D3">
      <w:pPr>
        <w:spacing w:before="0" w:after="0" w:line="360" w:lineRule="auto"/>
        <w:ind w:firstLine="720"/>
        <w:jc w:val="both"/>
        <w:rPr>
          <w:sz w:val="24"/>
          <w:szCs w:val="24"/>
        </w:rPr>
      </w:pPr>
      <w:r w:rsidRPr="000121DF">
        <w:rPr>
          <w:sz w:val="24"/>
          <w:szCs w:val="24"/>
          <w:lang w:val="vi-VN"/>
        </w:rPr>
        <w:t>- Có thể làm việc độc lập hoặc theo nhóm trong việc áp dụng tiếng Anh vào học tập, lao động và các hoạt động khác.</w:t>
      </w:r>
    </w:p>
    <w:p w:rsidR="001B1AA3" w:rsidRPr="000121DF" w:rsidRDefault="001B1AA3" w:rsidP="00CF24D3">
      <w:pPr>
        <w:pStyle w:val="ListParagraph"/>
        <w:tabs>
          <w:tab w:val="left" w:pos="709"/>
        </w:tabs>
        <w:spacing w:line="360" w:lineRule="auto"/>
        <w:ind w:left="0" w:firstLine="284"/>
        <w:jc w:val="both"/>
        <w:rPr>
          <w:rFonts w:ascii="Times New Roman" w:hAnsi="Times New Roman" w:cs="Times New Roman"/>
          <w:sz w:val="24"/>
          <w:szCs w:val="24"/>
          <w:lang w:val="pt-BR"/>
        </w:rPr>
      </w:pPr>
      <w:r w:rsidRPr="000121DF">
        <w:rPr>
          <w:rFonts w:ascii="Times New Roman" w:hAnsi="Times New Roman" w:cs="Times New Roman"/>
          <w:b/>
          <w:bCs/>
          <w:sz w:val="24"/>
          <w:szCs w:val="24"/>
          <w:lang w:val="pt-BR"/>
        </w:rPr>
        <w:t>III. Nội dung môn học:</w:t>
      </w:r>
    </w:p>
    <w:p w:rsidR="001B1AA3" w:rsidRPr="000121DF" w:rsidRDefault="001B1AA3" w:rsidP="00CF24D3">
      <w:pPr>
        <w:pStyle w:val="ListParagraph"/>
        <w:tabs>
          <w:tab w:val="left" w:pos="709"/>
        </w:tabs>
        <w:spacing w:line="360" w:lineRule="auto"/>
        <w:ind w:left="425"/>
        <w:jc w:val="both"/>
        <w:rPr>
          <w:rFonts w:ascii="Times New Roman" w:hAnsi="Times New Roman" w:cs="Times New Roman"/>
          <w:b/>
          <w:bCs/>
          <w:sz w:val="24"/>
          <w:szCs w:val="24"/>
          <w:lang w:val="pt-BR"/>
        </w:rPr>
      </w:pPr>
      <w:r w:rsidRPr="000121DF">
        <w:rPr>
          <w:rFonts w:ascii="Times New Roman" w:hAnsi="Times New Roman" w:cs="Times New Roman"/>
          <w:b/>
          <w:bCs/>
          <w:sz w:val="24"/>
          <w:szCs w:val="24"/>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4"/>
        <w:gridCol w:w="3900"/>
        <w:gridCol w:w="1116"/>
        <w:gridCol w:w="1033"/>
        <w:gridCol w:w="1358"/>
        <w:gridCol w:w="915"/>
      </w:tblGrid>
      <w:tr w:rsidR="001B1AA3" w:rsidRPr="000121DF" w:rsidTr="006964C3">
        <w:trPr>
          <w:trHeight w:val="288"/>
          <w:tblHeader/>
        </w:trPr>
        <w:tc>
          <w:tcPr>
            <w:tcW w:w="684"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0121DF" w:rsidRDefault="001B1AA3" w:rsidP="00CF24D3">
            <w:pPr>
              <w:spacing w:before="0" w:after="0" w:line="360" w:lineRule="auto"/>
              <w:jc w:val="center"/>
              <w:rPr>
                <w:rFonts w:eastAsia="Times New Roman"/>
                <w:sz w:val="24"/>
                <w:szCs w:val="24"/>
              </w:rPr>
            </w:pPr>
            <w:r w:rsidRPr="000121DF">
              <w:rPr>
                <w:rFonts w:eastAsia="Times New Roman"/>
                <w:b/>
                <w:bCs/>
                <w:sz w:val="24"/>
                <w:szCs w:val="24"/>
              </w:rPr>
              <w:t>Số TT</w:t>
            </w:r>
          </w:p>
        </w:tc>
        <w:tc>
          <w:tcPr>
            <w:tcW w:w="3900"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0121DF" w:rsidRDefault="001B1AA3" w:rsidP="00CF24D3">
            <w:pPr>
              <w:spacing w:before="0" w:after="0" w:line="360" w:lineRule="auto"/>
              <w:jc w:val="center"/>
              <w:rPr>
                <w:rFonts w:eastAsia="Times New Roman"/>
                <w:sz w:val="24"/>
                <w:szCs w:val="24"/>
              </w:rPr>
            </w:pPr>
            <w:r w:rsidRPr="000121DF">
              <w:rPr>
                <w:rFonts w:eastAsia="Times New Roman"/>
                <w:b/>
                <w:bCs/>
                <w:sz w:val="24"/>
                <w:szCs w:val="24"/>
              </w:rPr>
              <w:t>Tên đơn vị bài học</w:t>
            </w:r>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0121DF" w:rsidRDefault="001B1AA3" w:rsidP="00CF24D3">
            <w:pPr>
              <w:spacing w:before="0" w:after="0" w:line="360" w:lineRule="auto"/>
              <w:jc w:val="center"/>
              <w:rPr>
                <w:rFonts w:eastAsia="Times New Roman"/>
                <w:sz w:val="24"/>
                <w:szCs w:val="24"/>
              </w:rPr>
            </w:pPr>
            <w:r w:rsidRPr="000121DF">
              <w:rPr>
                <w:rFonts w:eastAsia="Times New Roman"/>
                <w:b/>
                <w:bCs/>
                <w:sz w:val="24"/>
                <w:szCs w:val="24"/>
              </w:rPr>
              <w:t>Tổng số</w:t>
            </w:r>
          </w:p>
        </w:tc>
        <w:tc>
          <w:tcPr>
            <w:tcW w:w="3306"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0121DF" w:rsidRDefault="001B1AA3" w:rsidP="00CF24D3">
            <w:pPr>
              <w:spacing w:before="0" w:after="0" w:line="360" w:lineRule="auto"/>
              <w:jc w:val="center"/>
              <w:rPr>
                <w:rFonts w:eastAsia="Times New Roman"/>
                <w:sz w:val="24"/>
                <w:szCs w:val="24"/>
              </w:rPr>
            </w:pPr>
            <w:r w:rsidRPr="000121DF">
              <w:rPr>
                <w:rFonts w:eastAsia="Times New Roman"/>
                <w:b/>
                <w:bCs/>
                <w:sz w:val="24"/>
                <w:szCs w:val="24"/>
              </w:rPr>
              <w:t>Thời gian (giờ)</w:t>
            </w:r>
          </w:p>
        </w:tc>
      </w:tr>
      <w:tr w:rsidR="001B1AA3" w:rsidRPr="000121DF" w:rsidTr="006964C3">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0121DF" w:rsidRDefault="001B1AA3" w:rsidP="00CF24D3">
            <w:pPr>
              <w:spacing w:before="0" w:after="0" w:line="360" w:lineRule="auto"/>
              <w:rPr>
                <w:rFonts w:eastAsia="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1B1AA3" w:rsidRPr="000121DF" w:rsidRDefault="001B1AA3" w:rsidP="00CF24D3">
            <w:pPr>
              <w:spacing w:before="0" w:after="0" w:line="360" w:lineRule="auto"/>
              <w:rPr>
                <w:rFonts w:eastAsia="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1B1AA3" w:rsidRPr="000121DF" w:rsidRDefault="001B1AA3" w:rsidP="00CF24D3">
            <w:pPr>
              <w:spacing w:before="0" w:after="0" w:line="360" w:lineRule="auto"/>
              <w:rPr>
                <w:rFonts w:eastAsia="Times New Roman"/>
                <w:sz w:val="24"/>
                <w:szCs w:val="24"/>
              </w:rPr>
            </w:pPr>
          </w:p>
        </w:tc>
        <w:tc>
          <w:tcPr>
            <w:tcW w:w="1033" w:type="dxa"/>
            <w:tcBorders>
              <w:top w:val="nil"/>
              <w:left w:val="nil"/>
              <w:bottom w:val="single" w:sz="8" w:space="0" w:color="auto"/>
              <w:right w:val="single" w:sz="8" w:space="0" w:color="auto"/>
            </w:tcBorders>
            <w:shd w:val="clear" w:color="auto" w:fill="FFFFFF"/>
            <w:vAlign w:val="center"/>
            <w:hideMark/>
          </w:tcPr>
          <w:p w:rsidR="001B1AA3" w:rsidRPr="000121DF" w:rsidRDefault="001B1AA3" w:rsidP="00CF24D3">
            <w:pPr>
              <w:spacing w:before="0" w:after="0" w:line="360" w:lineRule="auto"/>
              <w:jc w:val="center"/>
              <w:rPr>
                <w:rFonts w:eastAsia="Times New Roman"/>
                <w:sz w:val="24"/>
                <w:szCs w:val="24"/>
              </w:rPr>
            </w:pPr>
            <w:r w:rsidRPr="000121DF">
              <w:rPr>
                <w:rFonts w:eastAsia="Times New Roman"/>
                <w:b/>
                <w:bCs/>
                <w:sz w:val="24"/>
                <w:szCs w:val="24"/>
              </w:rPr>
              <w:t>Lý thuyết</w:t>
            </w:r>
          </w:p>
        </w:tc>
        <w:tc>
          <w:tcPr>
            <w:tcW w:w="1358" w:type="dxa"/>
            <w:tcBorders>
              <w:top w:val="nil"/>
              <w:left w:val="nil"/>
              <w:bottom w:val="single" w:sz="8" w:space="0" w:color="auto"/>
              <w:right w:val="single" w:sz="8" w:space="0" w:color="auto"/>
            </w:tcBorders>
            <w:shd w:val="clear" w:color="auto" w:fill="FFFFFF"/>
            <w:vAlign w:val="center"/>
            <w:hideMark/>
          </w:tcPr>
          <w:p w:rsidR="001B1AA3" w:rsidRPr="000121DF" w:rsidRDefault="001B1AA3" w:rsidP="00CF24D3">
            <w:pPr>
              <w:spacing w:before="0" w:after="0" w:line="360" w:lineRule="auto"/>
              <w:jc w:val="center"/>
              <w:rPr>
                <w:rFonts w:eastAsia="Times New Roman"/>
                <w:sz w:val="24"/>
                <w:szCs w:val="24"/>
              </w:rPr>
            </w:pPr>
            <w:r w:rsidRPr="000121DF">
              <w:rPr>
                <w:rFonts w:eastAsia="Times New Roman"/>
                <w:b/>
                <w:bCs/>
                <w:sz w:val="24"/>
                <w:szCs w:val="24"/>
              </w:rPr>
              <w:t>Thực hành, thảo luận, bài tập</w:t>
            </w:r>
          </w:p>
        </w:tc>
        <w:tc>
          <w:tcPr>
            <w:tcW w:w="915" w:type="dxa"/>
            <w:tcBorders>
              <w:top w:val="nil"/>
              <w:left w:val="nil"/>
              <w:bottom w:val="single" w:sz="8" w:space="0" w:color="auto"/>
              <w:right w:val="single" w:sz="8" w:space="0" w:color="auto"/>
            </w:tcBorders>
            <w:shd w:val="clear" w:color="auto" w:fill="FFFFFF"/>
            <w:vAlign w:val="center"/>
            <w:hideMark/>
          </w:tcPr>
          <w:p w:rsidR="001B1AA3" w:rsidRPr="000121DF" w:rsidRDefault="001B1AA3" w:rsidP="00CF24D3">
            <w:pPr>
              <w:spacing w:before="0" w:after="0" w:line="360" w:lineRule="auto"/>
              <w:jc w:val="center"/>
              <w:rPr>
                <w:rFonts w:eastAsia="Times New Roman"/>
                <w:sz w:val="24"/>
                <w:szCs w:val="24"/>
              </w:rPr>
            </w:pPr>
            <w:r w:rsidRPr="000121DF">
              <w:rPr>
                <w:rFonts w:eastAsia="Times New Roman"/>
                <w:b/>
                <w:bCs/>
                <w:sz w:val="24"/>
                <w:szCs w:val="24"/>
              </w:rPr>
              <w:t>Kiểm tra &amp; Ôn tập</w:t>
            </w:r>
          </w:p>
        </w:tc>
      </w:tr>
      <w:tr w:rsidR="00CF24D3" w:rsidRPr="000121DF" w:rsidTr="006964C3">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CF24D3" w:rsidRPr="000121DF" w:rsidRDefault="00CF24D3" w:rsidP="00CF24D3">
            <w:pPr>
              <w:spacing w:before="0" w:after="0" w:line="360" w:lineRule="auto"/>
              <w:jc w:val="center"/>
              <w:rPr>
                <w:sz w:val="24"/>
                <w:szCs w:val="24"/>
              </w:rPr>
            </w:pPr>
            <w:r w:rsidRPr="000121DF">
              <w:rPr>
                <w:sz w:val="24"/>
                <w:szCs w:val="24"/>
                <w:lang w:val="vi-VN"/>
              </w:rPr>
              <w:t>1</w:t>
            </w:r>
          </w:p>
        </w:tc>
        <w:tc>
          <w:tcPr>
            <w:tcW w:w="3900" w:type="dxa"/>
            <w:tcBorders>
              <w:top w:val="nil"/>
              <w:left w:val="nil"/>
              <w:bottom w:val="single" w:sz="8" w:space="0" w:color="auto"/>
              <w:right w:val="single" w:sz="8" w:space="0" w:color="auto"/>
            </w:tcBorders>
            <w:shd w:val="clear" w:color="auto" w:fill="FFFFFF"/>
            <w:vAlign w:val="center"/>
          </w:tcPr>
          <w:p w:rsidR="00CF24D3" w:rsidRPr="000121DF" w:rsidRDefault="00D83B66" w:rsidP="00CF24D3">
            <w:pPr>
              <w:spacing w:before="0" w:after="0" w:line="360" w:lineRule="auto"/>
              <w:rPr>
                <w:sz w:val="24"/>
                <w:szCs w:val="24"/>
              </w:rPr>
            </w:pPr>
            <w:r>
              <w:rPr>
                <w:sz w:val="24"/>
                <w:szCs w:val="24"/>
              </w:rPr>
              <w:t>Bài</w:t>
            </w:r>
            <w:r w:rsidR="00CF24D3" w:rsidRPr="000121DF">
              <w:rPr>
                <w:sz w:val="24"/>
                <w:szCs w:val="24"/>
              </w:rPr>
              <w:t xml:space="preserve"> 1: </w:t>
            </w:r>
            <w:r w:rsidR="00CF24D3" w:rsidRPr="000121DF">
              <w:rPr>
                <w:sz w:val="24"/>
                <w:szCs w:val="24"/>
                <w:lang w:val="vi-VN"/>
              </w:rPr>
              <w:t>Family</w:t>
            </w:r>
          </w:p>
        </w:tc>
        <w:tc>
          <w:tcPr>
            <w:tcW w:w="1116" w:type="dxa"/>
            <w:tcBorders>
              <w:top w:val="nil"/>
              <w:left w:val="nil"/>
              <w:bottom w:val="single" w:sz="8" w:space="0" w:color="auto"/>
              <w:right w:val="single" w:sz="8" w:space="0" w:color="auto"/>
            </w:tcBorders>
            <w:shd w:val="clear" w:color="auto" w:fill="FFFFFF"/>
            <w:vAlign w:val="center"/>
          </w:tcPr>
          <w:p w:rsidR="00CF24D3" w:rsidRPr="000121DF" w:rsidRDefault="00B67547" w:rsidP="00CF24D3">
            <w:pPr>
              <w:spacing w:before="0" w:after="0" w:line="360" w:lineRule="auto"/>
              <w:jc w:val="center"/>
              <w:rPr>
                <w:sz w:val="24"/>
                <w:szCs w:val="24"/>
              </w:rPr>
            </w:pPr>
            <w:r>
              <w:rPr>
                <w:sz w:val="24"/>
                <w:szCs w:val="24"/>
              </w:rPr>
              <w:t>9</w:t>
            </w:r>
          </w:p>
        </w:tc>
        <w:tc>
          <w:tcPr>
            <w:tcW w:w="1033" w:type="dxa"/>
            <w:tcBorders>
              <w:top w:val="nil"/>
              <w:left w:val="nil"/>
              <w:bottom w:val="single" w:sz="8" w:space="0" w:color="auto"/>
              <w:right w:val="single" w:sz="8" w:space="0" w:color="auto"/>
            </w:tcBorders>
            <w:shd w:val="clear" w:color="auto" w:fill="FFFFFF"/>
            <w:vAlign w:val="center"/>
          </w:tcPr>
          <w:p w:rsidR="00CF24D3" w:rsidRPr="000121DF" w:rsidRDefault="00CF24D3" w:rsidP="00CF24D3">
            <w:pPr>
              <w:spacing w:before="0" w:after="0" w:line="360" w:lineRule="auto"/>
              <w:jc w:val="center"/>
              <w:rPr>
                <w:sz w:val="24"/>
                <w:szCs w:val="24"/>
              </w:rPr>
            </w:pPr>
            <w:r w:rsidRPr="000121DF">
              <w:rPr>
                <w:sz w:val="24"/>
                <w:szCs w:val="24"/>
                <w:lang w:val="vi-VN"/>
              </w:rPr>
              <w:t>3</w:t>
            </w:r>
          </w:p>
        </w:tc>
        <w:tc>
          <w:tcPr>
            <w:tcW w:w="1358" w:type="dxa"/>
            <w:tcBorders>
              <w:top w:val="nil"/>
              <w:left w:val="nil"/>
              <w:bottom w:val="single" w:sz="8" w:space="0" w:color="auto"/>
              <w:right w:val="single" w:sz="8" w:space="0" w:color="auto"/>
            </w:tcBorders>
            <w:shd w:val="clear" w:color="auto" w:fill="FFFFFF"/>
            <w:vAlign w:val="center"/>
          </w:tcPr>
          <w:p w:rsidR="00CF24D3" w:rsidRPr="000121DF" w:rsidRDefault="00B67547" w:rsidP="00CF24D3">
            <w:pPr>
              <w:spacing w:before="0" w:after="0" w:line="360" w:lineRule="auto"/>
              <w:jc w:val="center"/>
              <w:rPr>
                <w:sz w:val="24"/>
                <w:szCs w:val="24"/>
              </w:rPr>
            </w:pPr>
            <w:r>
              <w:rPr>
                <w:sz w:val="24"/>
                <w:szCs w:val="24"/>
              </w:rPr>
              <w:t>6</w:t>
            </w:r>
          </w:p>
        </w:tc>
        <w:tc>
          <w:tcPr>
            <w:tcW w:w="915" w:type="dxa"/>
            <w:tcBorders>
              <w:top w:val="nil"/>
              <w:left w:val="nil"/>
              <w:bottom w:val="single" w:sz="8" w:space="0" w:color="auto"/>
              <w:right w:val="single" w:sz="8" w:space="0" w:color="auto"/>
            </w:tcBorders>
            <w:shd w:val="clear" w:color="auto" w:fill="FFFFFF"/>
            <w:vAlign w:val="center"/>
          </w:tcPr>
          <w:p w:rsidR="00CF24D3" w:rsidRPr="000121DF" w:rsidRDefault="00CF24D3" w:rsidP="00CF24D3">
            <w:pPr>
              <w:spacing w:before="0" w:after="0" w:line="360" w:lineRule="auto"/>
              <w:jc w:val="center"/>
              <w:rPr>
                <w:sz w:val="24"/>
                <w:szCs w:val="24"/>
              </w:rPr>
            </w:pPr>
            <w:r w:rsidRPr="000121DF">
              <w:rPr>
                <w:sz w:val="24"/>
                <w:szCs w:val="24"/>
                <w:lang w:val="vi-VN"/>
              </w:rPr>
              <w:t> </w:t>
            </w:r>
          </w:p>
        </w:tc>
      </w:tr>
      <w:tr w:rsidR="00CF24D3" w:rsidRPr="000121DF" w:rsidTr="006964C3">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CF24D3" w:rsidRPr="000121DF" w:rsidRDefault="00CF24D3" w:rsidP="00CF24D3">
            <w:pPr>
              <w:spacing w:before="0" w:after="0" w:line="360" w:lineRule="auto"/>
              <w:jc w:val="center"/>
              <w:rPr>
                <w:sz w:val="24"/>
                <w:szCs w:val="24"/>
              </w:rPr>
            </w:pPr>
            <w:r w:rsidRPr="000121DF">
              <w:rPr>
                <w:sz w:val="24"/>
                <w:szCs w:val="24"/>
                <w:lang w:val="vi-VN"/>
              </w:rPr>
              <w:t>2</w:t>
            </w:r>
          </w:p>
        </w:tc>
        <w:tc>
          <w:tcPr>
            <w:tcW w:w="3900" w:type="dxa"/>
            <w:tcBorders>
              <w:top w:val="nil"/>
              <w:left w:val="nil"/>
              <w:bottom w:val="single" w:sz="8" w:space="0" w:color="auto"/>
              <w:right w:val="single" w:sz="8" w:space="0" w:color="auto"/>
            </w:tcBorders>
            <w:shd w:val="clear" w:color="auto" w:fill="FFFFFF"/>
            <w:vAlign w:val="center"/>
          </w:tcPr>
          <w:p w:rsidR="00CF24D3" w:rsidRPr="000121DF" w:rsidRDefault="00D83B66" w:rsidP="00CF24D3">
            <w:pPr>
              <w:spacing w:before="0" w:after="0" w:line="360" w:lineRule="auto"/>
              <w:rPr>
                <w:sz w:val="24"/>
                <w:szCs w:val="24"/>
              </w:rPr>
            </w:pPr>
            <w:r>
              <w:rPr>
                <w:sz w:val="24"/>
                <w:szCs w:val="24"/>
              </w:rPr>
              <w:t>Bài</w:t>
            </w:r>
            <w:r w:rsidR="00CF24D3" w:rsidRPr="000121DF">
              <w:rPr>
                <w:sz w:val="24"/>
                <w:szCs w:val="24"/>
              </w:rPr>
              <w:t xml:space="preserve"> 2: Free</w:t>
            </w:r>
            <w:r w:rsidR="00CF24D3" w:rsidRPr="000121DF">
              <w:rPr>
                <w:sz w:val="24"/>
                <w:szCs w:val="24"/>
                <w:lang w:val="vi-VN"/>
              </w:rPr>
              <w:t xml:space="preserve"> </w:t>
            </w:r>
            <w:r w:rsidR="00CF24D3" w:rsidRPr="000121DF">
              <w:rPr>
                <w:sz w:val="24"/>
                <w:szCs w:val="24"/>
              </w:rPr>
              <w:t>T</w:t>
            </w:r>
            <w:r w:rsidR="00CF24D3" w:rsidRPr="000121DF">
              <w:rPr>
                <w:sz w:val="24"/>
                <w:szCs w:val="24"/>
                <w:lang w:val="vi-VN"/>
              </w:rPr>
              <w:t>ime</w:t>
            </w:r>
            <w:r w:rsidR="00CF24D3" w:rsidRPr="000121DF">
              <w:rPr>
                <w:sz w:val="24"/>
                <w:szCs w:val="24"/>
              </w:rPr>
              <w:t xml:space="preserve"> Activities</w:t>
            </w:r>
          </w:p>
        </w:tc>
        <w:tc>
          <w:tcPr>
            <w:tcW w:w="1116" w:type="dxa"/>
            <w:tcBorders>
              <w:top w:val="nil"/>
              <w:left w:val="nil"/>
              <w:bottom w:val="single" w:sz="8" w:space="0" w:color="auto"/>
              <w:right w:val="single" w:sz="8" w:space="0" w:color="auto"/>
            </w:tcBorders>
            <w:shd w:val="clear" w:color="auto" w:fill="FFFFFF"/>
          </w:tcPr>
          <w:p w:rsidR="00CF24D3" w:rsidRPr="000121DF" w:rsidRDefault="00B67547" w:rsidP="00CF24D3">
            <w:pPr>
              <w:spacing w:before="0" w:after="0" w:line="360" w:lineRule="auto"/>
              <w:jc w:val="center"/>
              <w:rPr>
                <w:sz w:val="24"/>
                <w:szCs w:val="24"/>
              </w:rPr>
            </w:pPr>
            <w:r>
              <w:rPr>
                <w:sz w:val="24"/>
                <w:szCs w:val="24"/>
              </w:rPr>
              <w:t>9</w:t>
            </w:r>
          </w:p>
        </w:tc>
        <w:tc>
          <w:tcPr>
            <w:tcW w:w="1033" w:type="dxa"/>
            <w:tcBorders>
              <w:top w:val="nil"/>
              <w:left w:val="nil"/>
              <w:bottom w:val="single" w:sz="8" w:space="0" w:color="auto"/>
              <w:right w:val="single" w:sz="8" w:space="0" w:color="auto"/>
            </w:tcBorders>
            <w:shd w:val="clear" w:color="auto" w:fill="FFFFFF"/>
            <w:vAlign w:val="center"/>
          </w:tcPr>
          <w:p w:rsidR="00CF24D3" w:rsidRPr="000121DF" w:rsidRDefault="00CF24D3" w:rsidP="00CF24D3">
            <w:pPr>
              <w:spacing w:before="0" w:after="0" w:line="360" w:lineRule="auto"/>
              <w:jc w:val="center"/>
              <w:rPr>
                <w:sz w:val="24"/>
                <w:szCs w:val="24"/>
              </w:rPr>
            </w:pPr>
            <w:r w:rsidRPr="000121DF">
              <w:rPr>
                <w:sz w:val="24"/>
                <w:szCs w:val="24"/>
                <w:lang w:val="vi-VN"/>
              </w:rPr>
              <w:t>3</w:t>
            </w:r>
          </w:p>
        </w:tc>
        <w:tc>
          <w:tcPr>
            <w:tcW w:w="1358" w:type="dxa"/>
            <w:tcBorders>
              <w:top w:val="nil"/>
              <w:left w:val="nil"/>
              <w:bottom w:val="single" w:sz="8" w:space="0" w:color="auto"/>
              <w:right w:val="single" w:sz="8" w:space="0" w:color="auto"/>
            </w:tcBorders>
            <w:shd w:val="clear" w:color="auto" w:fill="FFFFFF"/>
          </w:tcPr>
          <w:p w:rsidR="00CF24D3" w:rsidRPr="000121DF" w:rsidRDefault="00B67547" w:rsidP="00CF24D3">
            <w:pPr>
              <w:spacing w:before="0" w:after="0" w:line="360" w:lineRule="auto"/>
              <w:jc w:val="center"/>
              <w:rPr>
                <w:sz w:val="24"/>
                <w:szCs w:val="24"/>
              </w:rPr>
            </w:pPr>
            <w:r>
              <w:rPr>
                <w:sz w:val="24"/>
                <w:szCs w:val="24"/>
              </w:rPr>
              <w:t>6</w:t>
            </w:r>
          </w:p>
        </w:tc>
        <w:tc>
          <w:tcPr>
            <w:tcW w:w="915" w:type="dxa"/>
            <w:tcBorders>
              <w:top w:val="nil"/>
              <w:left w:val="nil"/>
              <w:bottom w:val="single" w:sz="8" w:space="0" w:color="auto"/>
              <w:right w:val="single" w:sz="8" w:space="0" w:color="auto"/>
            </w:tcBorders>
            <w:shd w:val="clear" w:color="auto" w:fill="FFFFFF"/>
            <w:vAlign w:val="center"/>
          </w:tcPr>
          <w:p w:rsidR="00CF24D3" w:rsidRPr="000121DF" w:rsidRDefault="00CF24D3" w:rsidP="00CF24D3">
            <w:pPr>
              <w:spacing w:before="0" w:after="0" w:line="360" w:lineRule="auto"/>
              <w:jc w:val="center"/>
              <w:rPr>
                <w:sz w:val="24"/>
                <w:szCs w:val="24"/>
              </w:rPr>
            </w:pPr>
            <w:r w:rsidRPr="000121DF">
              <w:rPr>
                <w:sz w:val="24"/>
                <w:szCs w:val="24"/>
                <w:lang w:val="vi-VN"/>
              </w:rPr>
              <w:t> </w:t>
            </w:r>
          </w:p>
        </w:tc>
      </w:tr>
      <w:tr w:rsidR="00CF24D3" w:rsidRPr="000121DF" w:rsidTr="006964C3">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CF24D3" w:rsidRPr="000121DF" w:rsidRDefault="00CF24D3" w:rsidP="00CF24D3">
            <w:pPr>
              <w:spacing w:before="0" w:after="0" w:line="360" w:lineRule="auto"/>
              <w:jc w:val="center"/>
              <w:rPr>
                <w:sz w:val="24"/>
                <w:szCs w:val="24"/>
              </w:rPr>
            </w:pPr>
            <w:r w:rsidRPr="000121DF">
              <w:rPr>
                <w:sz w:val="24"/>
                <w:szCs w:val="24"/>
                <w:lang w:val="vi-VN"/>
              </w:rPr>
              <w:t>3</w:t>
            </w:r>
          </w:p>
        </w:tc>
        <w:tc>
          <w:tcPr>
            <w:tcW w:w="3900" w:type="dxa"/>
            <w:tcBorders>
              <w:top w:val="nil"/>
              <w:left w:val="nil"/>
              <w:bottom w:val="single" w:sz="8" w:space="0" w:color="auto"/>
              <w:right w:val="single" w:sz="8" w:space="0" w:color="auto"/>
            </w:tcBorders>
            <w:shd w:val="clear" w:color="auto" w:fill="FFFFFF"/>
            <w:vAlign w:val="center"/>
            <w:hideMark/>
          </w:tcPr>
          <w:p w:rsidR="00CF24D3" w:rsidRPr="000121DF" w:rsidRDefault="00D83B66" w:rsidP="00CF24D3">
            <w:pPr>
              <w:spacing w:before="0" w:after="0" w:line="360" w:lineRule="auto"/>
              <w:rPr>
                <w:sz w:val="24"/>
                <w:szCs w:val="24"/>
              </w:rPr>
            </w:pPr>
            <w:r>
              <w:rPr>
                <w:sz w:val="24"/>
                <w:szCs w:val="24"/>
              </w:rPr>
              <w:t>Bài</w:t>
            </w:r>
            <w:r w:rsidR="00056BD0" w:rsidRPr="000121DF">
              <w:rPr>
                <w:sz w:val="24"/>
                <w:szCs w:val="24"/>
              </w:rPr>
              <w:t xml:space="preserve"> 3: Locations</w:t>
            </w:r>
          </w:p>
        </w:tc>
        <w:tc>
          <w:tcPr>
            <w:tcW w:w="1116" w:type="dxa"/>
            <w:tcBorders>
              <w:top w:val="nil"/>
              <w:left w:val="nil"/>
              <w:bottom w:val="single" w:sz="8" w:space="0" w:color="auto"/>
              <w:right w:val="single" w:sz="8" w:space="0" w:color="auto"/>
            </w:tcBorders>
            <w:shd w:val="clear" w:color="auto" w:fill="FFFFFF"/>
            <w:hideMark/>
          </w:tcPr>
          <w:p w:rsidR="00CF24D3" w:rsidRPr="000121DF" w:rsidRDefault="00B67547" w:rsidP="00CF24D3">
            <w:pPr>
              <w:spacing w:before="0" w:after="0" w:line="360" w:lineRule="auto"/>
              <w:jc w:val="center"/>
              <w:rPr>
                <w:sz w:val="24"/>
                <w:szCs w:val="24"/>
              </w:rPr>
            </w:pPr>
            <w:r>
              <w:rPr>
                <w:sz w:val="24"/>
                <w:szCs w:val="24"/>
              </w:rPr>
              <w:t>9</w:t>
            </w:r>
          </w:p>
        </w:tc>
        <w:tc>
          <w:tcPr>
            <w:tcW w:w="1033" w:type="dxa"/>
            <w:tcBorders>
              <w:top w:val="nil"/>
              <w:left w:val="nil"/>
              <w:bottom w:val="single" w:sz="8" w:space="0" w:color="auto"/>
              <w:right w:val="single" w:sz="8" w:space="0" w:color="auto"/>
            </w:tcBorders>
            <w:shd w:val="clear" w:color="auto" w:fill="FFFFFF"/>
            <w:vAlign w:val="center"/>
          </w:tcPr>
          <w:p w:rsidR="00CF24D3" w:rsidRPr="000121DF" w:rsidRDefault="00CF24D3" w:rsidP="00CF24D3">
            <w:pPr>
              <w:spacing w:before="0" w:after="0" w:line="360" w:lineRule="auto"/>
              <w:jc w:val="center"/>
              <w:rPr>
                <w:sz w:val="24"/>
                <w:szCs w:val="24"/>
              </w:rPr>
            </w:pPr>
            <w:r w:rsidRPr="000121DF">
              <w:rPr>
                <w:sz w:val="24"/>
                <w:szCs w:val="24"/>
                <w:lang w:val="vi-VN"/>
              </w:rPr>
              <w:t>3</w:t>
            </w:r>
          </w:p>
        </w:tc>
        <w:tc>
          <w:tcPr>
            <w:tcW w:w="1358" w:type="dxa"/>
            <w:tcBorders>
              <w:top w:val="nil"/>
              <w:left w:val="nil"/>
              <w:bottom w:val="single" w:sz="8" w:space="0" w:color="auto"/>
              <w:right w:val="single" w:sz="8" w:space="0" w:color="auto"/>
            </w:tcBorders>
            <w:shd w:val="clear" w:color="auto" w:fill="FFFFFF"/>
          </w:tcPr>
          <w:p w:rsidR="00CF24D3" w:rsidRPr="000121DF" w:rsidRDefault="00B67547" w:rsidP="00CF24D3">
            <w:pPr>
              <w:spacing w:before="0" w:after="0" w:line="360" w:lineRule="auto"/>
              <w:jc w:val="center"/>
              <w:rPr>
                <w:sz w:val="24"/>
                <w:szCs w:val="24"/>
              </w:rPr>
            </w:pPr>
            <w:r>
              <w:rPr>
                <w:sz w:val="24"/>
                <w:szCs w:val="24"/>
              </w:rPr>
              <w:t>6</w:t>
            </w:r>
          </w:p>
        </w:tc>
        <w:tc>
          <w:tcPr>
            <w:tcW w:w="915" w:type="dxa"/>
            <w:tcBorders>
              <w:top w:val="nil"/>
              <w:left w:val="nil"/>
              <w:bottom w:val="single" w:sz="8" w:space="0" w:color="auto"/>
              <w:right w:val="single" w:sz="8" w:space="0" w:color="auto"/>
            </w:tcBorders>
            <w:shd w:val="clear" w:color="auto" w:fill="FFFFFF"/>
            <w:vAlign w:val="center"/>
            <w:hideMark/>
          </w:tcPr>
          <w:p w:rsidR="00CF24D3" w:rsidRPr="000121DF" w:rsidRDefault="00CF24D3" w:rsidP="00CF24D3">
            <w:pPr>
              <w:spacing w:before="0" w:after="0" w:line="360" w:lineRule="auto"/>
              <w:jc w:val="center"/>
              <w:rPr>
                <w:sz w:val="24"/>
                <w:szCs w:val="24"/>
              </w:rPr>
            </w:pPr>
            <w:r w:rsidRPr="000121DF">
              <w:rPr>
                <w:sz w:val="24"/>
                <w:szCs w:val="24"/>
                <w:lang w:val="vi-VN"/>
              </w:rPr>
              <w:t> </w:t>
            </w:r>
          </w:p>
        </w:tc>
      </w:tr>
      <w:tr w:rsidR="006964C3" w:rsidRPr="000121DF" w:rsidTr="004F3813">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6964C3" w:rsidRPr="000121DF" w:rsidRDefault="006964C3" w:rsidP="006964C3">
            <w:pPr>
              <w:spacing w:before="0" w:after="0" w:line="360" w:lineRule="auto"/>
              <w:jc w:val="center"/>
              <w:rPr>
                <w:sz w:val="24"/>
                <w:szCs w:val="24"/>
              </w:rPr>
            </w:pPr>
            <w:r w:rsidRPr="000121DF">
              <w:rPr>
                <w:sz w:val="24"/>
                <w:szCs w:val="24"/>
                <w:lang w:val="vi-VN"/>
              </w:rPr>
              <w:t>4</w:t>
            </w:r>
          </w:p>
        </w:tc>
        <w:tc>
          <w:tcPr>
            <w:tcW w:w="3900" w:type="dxa"/>
            <w:tcBorders>
              <w:top w:val="nil"/>
              <w:left w:val="nil"/>
              <w:bottom w:val="single" w:sz="8" w:space="0" w:color="auto"/>
              <w:right w:val="single" w:sz="8" w:space="0" w:color="auto"/>
            </w:tcBorders>
            <w:shd w:val="clear" w:color="auto" w:fill="FFFFFF"/>
            <w:vAlign w:val="center"/>
          </w:tcPr>
          <w:p w:rsidR="006964C3" w:rsidRPr="000121DF" w:rsidRDefault="006964C3" w:rsidP="006964C3">
            <w:pPr>
              <w:spacing w:before="0" w:after="0" w:line="360" w:lineRule="auto"/>
              <w:rPr>
                <w:sz w:val="24"/>
                <w:szCs w:val="24"/>
              </w:rPr>
            </w:pPr>
            <w:r w:rsidRPr="000121DF">
              <w:rPr>
                <w:sz w:val="24"/>
                <w:szCs w:val="24"/>
                <w:lang w:val="vi-VN"/>
              </w:rPr>
              <w:t>Consolidation &amp; test</w:t>
            </w:r>
          </w:p>
        </w:tc>
        <w:tc>
          <w:tcPr>
            <w:tcW w:w="1116" w:type="dxa"/>
            <w:tcBorders>
              <w:top w:val="nil"/>
              <w:left w:val="nil"/>
              <w:bottom w:val="single" w:sz="8" w:space="0" w:color="auto"/>
              <w:right w:val="single" w:sz="8" w:space="0" w:color="auto"/>
            </w:tcBorders>
            <w:shd w:val="clear" w:color="auto" w:fill="FFFFFF"/>
          </w:tcPr>
          <w:p w:rsidR="006964C3" w:rsidRPr="000121DF" w:rsidRDefault="00B67547" w:rsidP="006964C3">
            <w:pPr>
              <w:spacing w:before="0" w:after="0" w:line="360" w:lineRule="auto"/>
              <w:jc w:val="center"/>
              <w:rPr>
                <w:sz w:val="24"/>
                <w:szCs w:val="24"/>
              </w:rPr>
            </w:pPr>
            <w:r>
              <w:rPr>
                <w:sz w:val="24"/>
                <w:szCs w:val="24"/>
              </w:rPr>
              <w:t>3</w:t>
            </w:r>
          </w:p>
        </w:tc>
        <w:tc>
          <w:tcPr>
            <w:tcW w:w="1033" w:type="dxa"/>
            <w:tcBorders>
              <w:top w:val="nil"/>
              <w:left w:val="nil"/>
              <w:bottom w:val="single" w:sz="8" w:space="0" w:color="auto"/>
              <w:right w:val="single" w:sz="8" w:space="0" w:color="auto"/>
            </w:tcBorders>
            <w:shd w:val="clear" w:color="auto" w:fill="FFFFFF"/>
            <w:vAlign w:val="center"/>
          </w:tcPr>
          <w:p w:rsidR="006964C3" w:rsidRPr="000121DF" w:rsidRDefault="00B67547" w:rsidP="006964C3">
            <w:pPr>
              <w:spacing w:before="0" w:after="0" w:line="360" w:lineRule="auto"/>
              <w:jc w:val="center"/>
              <w:rPr>
                <w:sz w:val="24"/>
                <w:szCs w:val="24"/>
              </w:rPr>
            </w:pPr>
            <w:r>
              <w:rPr>
                <w:sz w:val="24"/>
                <w:szCs w:val="24"/>
              </w:rPr>
              <w:t>2</w:t>
            </w:r>
          </w:p>
        </w:tc>
        <w:tc>
          <w:tcPr>
            <w:tcW w:w="1358" w:type="dxa"/>
            <w:tcBorders>
              <w:top w:val="nil"/>
              <w:left w:val="nil"/>
              <w:bottom w:val="single" w:sz="8" w:space="0" w:color="auto"/>
              <w:right w:val="single" w:sz="8" w:space="0" w:color="auto"/>
            </w:tcBorders>
            <w:shd w:val="clear" w:color="auto" w:fill="FFFFFF"/>
            <w:vAlign w:val="center"/>
          </w:tcPr>
          <w:p w:rsidR="006964C3" w:rsidRPr="000121DF" w:rsidRDefault="006964C3" w:rsidP="006964C3">
            <w:pPr>
              <w:spacing w:before="0" w:after="0" w:line="360" w:lineRule="auto"/>
              <w:jc w:val="center"/>
              <w:rPr>
                <w:sz w:val="24"/>
                <w:szCs w:val="24"/>
              </w:rPr>
            </w:pPr>
          </w:p>
        </w:tc>
        <w:tc>
          <w:tcPr>
            <w:tcW w:w="915" w:type="dxa"/>
            <w:tcBorders>
              <w:top w:val="nil"/>
              <w:left w:val="nil"/>
              <w:bottom w:val="single" w:sz="8" w:space="0" w:color="auto"/>
              <w:right w:val="single" w:sz="8" w:space="0" w:color="auto"/>
            </w:tcBorders>
            <w:shd w:val="clear" w:color="auto" w:fill="FFFFFF"/>
            <w:vAlign w:val="center"/>
          </w:tcPr>
          <w:p w:rsidR="006964C3" w:rsidRPr="000121DF" w:rsidRDefault="006964C3" w:rsidP="006964C3">
            <w:pPr>
              <w:spacing w:before="0" w:after="0" w:line="360" w:lineRule="auto"/>
              <w:jc w:val="center"/>
              <w:rPr>
                <w:sz w:val="24"/>
                <w:szCs w:val="24"/>
              </w:rPr>
            </w:pPr>
            <w:r w:rsidRPr="000121DF">
              <w:rPr>
                <w:sz w:val="24"/>
                <w:szCs w:val="24"/>
              </w:rPr>
              <w:t>1</w:t>
            </w:r>
          </w:p>
        </w:tc>
      </w:tr>
      <w:tr w:rsidR="006964C3" w:rsidRPr="000121DF" w:rsidTr="006964C3">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jc w:val="center"/>
              <w:rPr>
                <w:sz w:val="24"/>
                <w:szCs w:val="24"/>
              </w:rPr>
            </w:pPr>
            <w:r w:rsidRPr="000121DF">
              <w:rPr>
                <w:sz w:val="24"/>
                <w:szCs w:val="24"/>
                <w:lang w:val="vi-VN"/>
              </w:rPr>
              <w:t>5</w:t>
            </w:r>
          </w:p>
        </w:tc>
        <w:tc>
          <w:tcPr>
            <w:tcW w:w="3900" w:type="dxa"/>
            <w:tcBorders>
              <w:top w:val="nil"/>
              <w:left w:val="nil"/>
              <w:bottom w:val="single" w:sz="8" w:space="0" w:color="auto"/>
              <w:right w:val="single" w:sz="8" w:space="0" w:color="auto"/>
            </w:tcBorders>
            <w:shd w:val="clear" w:color="auto" w:fill="FFFFFF"/>
            <w:vAlign w:val="center"/>
            <w:hideMark/>
          </w:tcPr>
          <w:p w:rsidR="006964C3" w:rsidRPr="000121DF" w:rsidRDefault="00D83B66" w:rsidP="006964C3">
            <w:pPr>
              <w:spacing w:before="0" w:after="0" w:line="360" w:lineRule="auto"/>
              <w:rPr>
                <w:sz w:val="24"/>
                <w:szCs w:val="24"/>
              </w:rPr>
            </w:pPr>
            <w:r>
              <w:rPr>
                <w:sz w:val="24"/>
                <w:szCs w:val="24"/>
              </w:rPr>
              <w:t>Bài</w:t>
            </w:r>
            <w:r w:rsidR="006964C3" w:rsidRPr="000121DF">
              <w:rPr>
                <w:sz w:val="24"/>
                <w:szCs w:val="24"/>
              </w:rPr>
              <w:t xml:space="preserve"> 4: Something to eat</w:t>
            </w:r>
          </w:p>
        </w:tc>
        <w:tc>
          <w:tcPr>
            <w:tcW w:w="1116" w:type="dxa"/>
            <w:tcBorders>
              <w:top w:val="nil"/>
              <w:left w:val="nil"/>
              <w:bottom w:val="single" w:sz="8" w:space="0" w:color="auto"/>
              <w:right w:val="single" w:sz="8" w:space="0" w:color="auto"/>
            </w:tcBorders>
            <w:shd w:val="clear" w:color="auto" w:fill="FFFFFF"/>
            <w:hideMark/>
          </w:tcPr>
          <w:p w:rsidR="006964C3" w:rsidRPr="000121DF" w:rsidRDefault="00B67547" w:rsidP="006964C3">
            <w:pPr>
              <w:spacing w:before="0" w:after="0" w:line="360" w:lineRule="auto"/>
              <w:jc w:val="center"/>
              <w:rPr>
                <w:sz w:val="24"/>
                <w:szCs w:val="24"/>
              </w:rPr>
            </w:pPr>
            <w:r>
              <w:rPr>
                <w:sz w:val="24"/>
                <w:szCs w:val="24"/>
              </w:rPr>
              <w:t>9</w:t>
            </w:r>
          </w:p>
        </w:tc>
        <w:tc>
          <w:tcPr>
            <w:tcW w:w="1033" w:type="dxa"/>
            <w:tcBorders>
              <w:top w:val="nil"/>
              <w:left w:val="nil"/>
              <w:bottom w:val="single" w:sz="8" w:space="0" w:color="auto"/>
              <w:right w:val="single" w:sz="8" w:space="0" w:color="auto"/>
            </w:tcBorders>
            <w:shd w:val="clear" w:color="auto" w:fill="FFFFFF"/>
            <w:vAlign w:val="center"/>
          </w:tcPr>
          <w:p w:rsidR="006964C3" w:rsidRPr="000121DF" w:rsidRDefault="006964C3" w:rsidP="006964C3">
            <w:pPr>
              <w:spacing w:before="0" w:after="0" w:line="360" w:lineRule="auto"/>
              <w:jc w:val="center"/>
              <w:rPr>
                <w:sz w:val="24"/>
                <w:szCs w:val="24"/>
              </w:rPr>
            </w:pPr>
            <w:r w:rsidRPr="000121DF">
              <w:rPr>
                <w:sz w:val="24"/>
                <w:szCs w:val="24"/>
                <w:lang w:val="vi-VN"/>
              </w:rPr>
              <w:t>3</w:t>
            </w:r>
          </w:p>
        </w:tc>
        <w:tc>
          <w:tcPr>
            <w:tcW w:w="1358" w:type="dxa"/>
            <w:tcBorders>
              <w:top w:val="nil"/>
              <w:left w:val="nil"/>
              <w:bottom w:val="single" w:sz="8" w:space="0" w:color="auto"/>
              <w:right w:val="single" w:sz="8" w:space="0" w:color="auto"/>
            </w:tcBorders>
            <w:shd w:val="clear" w:color="auto" w:fill="FFFFFF"/>
          </w:tcPr>
          <w:p w:rsidR="006964C3" w:rsidRPr="000121DF" w:rsidRDefault="00B67547" w:rsidP="006964C3">
            <w:pPr>
              <w:spacing w:before="0" w:after="0" w:line="360" w:lineRule="auto"/>
              <w:jc w:val="center"/>
              <w:rPr>
                <w:sz w:val="24"/>
                <w:szCs w:val="24"/>
              </w:rPr>
            </w:pPr>
            <w:r>
              <w:rPr>
                <w:sz w:val="24"/>
                <w:szCs w:val="24"/>
              </w:rPr>
              <w:t>6</w:t>
            </w:r>
          </w:p>
        </w:tc>
        <w:tc>
          <w:tcPr>
            <w:tcW w:w="915" w:type="dxa"/>
            <w:tcBorders>
              <w:top w:val="nil"/>
              <w:left w:val="nil"/>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jc w:val="center"/>
              <w:rPr>
                <w:sz w:val="24"/>
                <w:szCs w:val="24"/>
              </w:rPr>
            </w:pPr>
            <w:r w:rsidRPr="000121DF">
              <w:rPr>
                <w:sz w:val="24"/>
                <w:szCs w:val="24"/>
                <w:lang w:val="vi-VN"/>
              </w:rPr>
              <w:t> </w:t>
            </w:r>
          </w:p>
        </w:tc>
      </w:tr>
      <w:tr w:rsidR="006964C3" w:rsidRPr="000121DF" w:rsidTr="006964C3">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jc w:val="center"/>
              <w:rPr>
                <w:sz w:val="24"/>
                <w:szCs w:val="24"/>
              </w:rPr>
            </w:pPr>
            <w:r w:rsidRPr="000121DF">
              <w:rPr>
                <w:sz w:val="24"/>
                <w:szCs w:val="24"/>
                <w:lang w:val="vi-VN"/>
              </w:rPr>
              <w:t>6</w:t>
            </w:r>
          </w:p>
        </w:tc>
        <w:tc>
          <w:tcPr>
            <w:tcW w:w="3900" w:type="dxa"/>
            <w:tcBorders>
              <w:top w:val="nil"/>
              <w:left w:val="nil"/>
              <w:bottom w:val="single" w:sz="8" w:space="0" w:color="auto"/>
              <w:right w:val="single" w:sz="8" w:space="0" w:color="auto"/>
            </w:tcBorders>
            <w:shd w:val="clear" w:color="auto" w:fill="FFFFFF"/>
            <w:vAlign w:val="center"/>
            <w:hideMark/>
          </w:tcPr>
          <w:p w:rsidR="006964C3" w:rsidRPr="000121DF" w:rsidRDefault="00D83B66" w:rsidP="006964C3">
            <w:pPr>
              <w:spacing w:before="0" w:after="0" w:line="360" w:lineRule="auto"/>
              <w:rPr>
                <w:sz w:val="24"/>
                <w:szCs w:val="24"/>
              </w:rPr>
            </w:pPr>
            <w:r>
              <w:rPr>
                <w:sz w:val="24"/>
                <w:szCs w:val="24"/>
              </w:rPr>
              <w:t>Bài</w:t>
            </w:r>
            <w:r w:rsidR="006964C3" w:rsidRPr="000121DF">
              <w:rPr>
                <w:sz w:val="24"/>
                <w:szCs w:val="24"/>
              </w:rPr>
              <w:t xml:space="preserve"> 5: </w:t>
            </w:r>
            <w:r w:rsidR="006964C3" w:rsidRPr="000121DF">
              <w:rPr>
                <w:sz w:val="24"/>
                <w:szCs w:val="24"/>
                <w:lang w:val="vi-VN"/>
              </w:rPr>
              <w:t xml:space="preserve">Special </w:t>
            </w:r>
            <w:r w:rsidR="006964C3" w:rsidRPr="000121DF">
              <w:rPr>
                <w:sz w:val="24"/>
                <w:szCs w:val="24"/>
              </w:rPr>
              <w:t xml:space="preserve">Days </w:t>
            </w:r>
          </w:p>
        </w:tc>
        <w:tc>
          <w:tcPr>
            <w:tcW w:w="1116" w:type="dxa"/>
            <w:tcBorders>
              <w:top w:val="nil"/>
              <w:left w:val="nil"/>
              <w:bottom w:val="single" w:sz="8" w:space="0" w:color="auto"/>
              <w:right w:val="single" w:sz="8" w:space="0" w:color="auto"/>
            </w:tcBorders>
            <w:shd w:val="clear" w:color="auto" w:fill="FFFFFF"/>
            <w:hideMark/>
          </w:tcPr>
          <w:p w:rsidR="006964C3" w:rsidRPr="000121DF" w:rsidRDefault="00B67547" w:rsidP="006964C3">
            <w:pPr>
              <w:spacing w:before="0" w:after="0" w:line="360" w:lineRule="auto"/>
              <w:jc w:val="center"/>
              <w:rPr>
                <w:sz w:val="24"/>
                <w:szCs w:val="24"/>
              </w:rPr>
            </w:pPr>
            <w:r>
              <w:rPr>
                <w:sz w:val="24"/>
                <w:szCs w:val="24"/>
              </w:rPr>
              <w:t>10</w:t>
            </w:r>
          </w:p>
        </w:tc>
        <w:tc>
          <w:tcPr>
            <w:tcW w:w="1033" w:type="dxa"/>
            <w:tcBorders>
              <w:top w:val="nil"/>
              <w:left w:val="nil"/>
              <w:bottom w:val="single" w:sz="8" w:space="0" w:color="auto"/>
              <w:right w:val="single" w:sz="8" w:space="0" w:color="auto"/>
            </w:tcBorders>
            <w:shd w:val="clear" w:color="auto" w:fill="FFFFFF"/>
            <w:vAlign w:val="center"/>
          </w:tcPr>
          <w:p w:rsidR="006964C3" w:rsidRPr="000121DF" w:rsidRDefault="00B67547" w:rsidP="006964C3">
            <w:pPr>
              <w:spacing w:before="0" w:after="0" w:line="360" w:lineRule="auto"/>
              <w:jc w:val="center"/>
              <w:rPr>
                <w:sz w:val="24"/>
                <w:szCs w:val="24"/>
              </w:rPr>
            </w:pPr>
            <w:r>
              <w:rPr>
                <w:sz w:val="24"/>
                <w:szCs w:val="24"/>
                <w:lang w:val="vi-VN"/>
              </w:rPr>
              <w:t>4</w:t>
            </w:r>
          </w:p>
        </w:tc>
        <w:tc>
          <w:tcPr>
            <w:tcW w:w="1358" w:type="dxa"/>
            <w:tcBorders>
              <w:top w:val="nil"/>
              <w:left w:val="nil"/>
              <w:bottom w:val="single" w:sz="8" w:space="0" w:color="auto"/>
              <w:right w:val="single" w:sz="8" w:space="0" w:color="auto"/>
            </w:tcBorders>
            <w:shd w:val="clear" w:color="auto" w:fill="FFFFFF"/>
          </w:tcPr>
          <w:p w:rsidR="006964C3" w:rsidRPr="000121DF" w:rsidRDefault="00B67547" w:rsidP="006964C3">
            <w:pPr>
              <w:spacing w:before="0" w:after="0" w:line="360" w:lineRule="auto"/>
              <w:jc w:val="center"/>
              <w:rPr>
                <w:sz w:val="24"/>
                <w:szCs w:val="24"/>
              </w:rPr>
            </w:pPr>
            <w:r>
              <w:rPr>
                <w:sz w:val="24"/>
                <w:szCs w:val="24"/>
              </w:rPr>
              <w:t>6</w:t>
            </w:r>
          </w:p>
        </w:tc>
        <w:tc>
          <w:tcPr>
            <w:tcW w:w="915" w:type="dxa"/>
            <w:tcBorders>
              <w:top w:val="nil"/>
              <w:left w:val="nil"/>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jc w:val="center"/>
              <w:rPr>
                <w:sz w:val="24"/>
                <w:szCs w:val="24"/>
              </w:rPr>
            </w:pPr>
            <w:r w:rsidRPr="000121DF">
              <w:rPr>
                <w:sz w:val="24"/>
                <w:szCs w:val="24"/>
                <w:lang w:val="vi-VN"/>
              </w:rPr>
              <w:t> </w:t>
            </w:r>
          </w:p>
        </w:tc>
      </w:tr>
      <w:tr w:rsidR="006964C3" w:rsidRPr="000121DF" w:rsidTr="007C51A9">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6964C3" w:rsidRPr="000121DF" w:rsidRDefault="00B67547" w:rsidP="006964C3">
            <w:pPr>
              <w:spacing w:before="0" w:after="0" w:line="360" w:lineRule="auto"/>
              <w:jc w:val="center"/>
              <w:rPr>
                <w:sz w:val="24"/>
                <w:szCs w:val="24"/>
                <w:lang w:val="en-GB"/>
              </w:rPr>
            </w:pPr>
            <w:r>
              <w:rPr>
                <w:sz w:val="24"/>
                <w:szCs w:val="24"/>
                <w:lang w:val="en-GB"/>
              </w:rPr>
              <w:t>7</w:t>
            </w:r>
          </w:p>
        </w:tc>
        <w:tc>
          <w:tcPr>
            <w:tcW w:w="3900" w:type="dxa"/>
            <w:tcBorders>
              <w:top w:val="nil"/>
              <w:left w:val="nil"/>
              <w:bottom w:val="single" w:sz="8" w:space="0" w:color="auto"/>
              <w:right w:val="single" w:sz="8" w:space="0" w:color="auto"/>
            </w:tcBorders>
            <w:shd w:val="clear" w:color="auto" w:fill="FFFFFF"/>
            <w:vAlign w:val="center"/>
          </w:tcPr>
          <w:p w:rsidR="006964C3" w:rsidRPr="000121DF" w:rsidRDefault="006964C3" w:rsidP="006964C3">
            <w:pPr>
              <w:spacing w:before="0" w:after="0" w:line="360" w:lineRule="auto"/>
              <w:rPr>
                <w:sz w:val="24"/>
                <w:szCs w:val="24"/>
              </w:rPr>
            </w:pPr>
            <w:r w:rsidRPr="000121DF">
              <w:rPr>
                <w:sz w:val="24"/>
                <w:szCs w:val="24"/>
                <w:lang w:val="vi-VN"/>
              </w:rPr>
              <w:t>Consolidation &amp; test</w:t>
            </w:r>
          </w:p>
        </w:tc>
        <w:tc>
          <w:tcPr>
            <w:tcW w:w="1116" w:type="dxa"/>
            <w:tcBorders>
              <w:top w:val="nil"/>
              <w:left w:val="nil"/>
              <w:bottom w:val="single" w:sz="8" w:space="0" w:color="auto"/>
              <w:right w:val="single" w:sz="8" w:space="0" w:color="auto"/>
            </w:tcBorders>
            <w:shd w:val="clear" w:color="auto" w:fill="FFFFFF"/>
          </w:tcPr>
          <w:p w:rsidR="006964C3" w:rsidRPr="000121DF" w:rsidRDefault="00B67547" w:rsidP="006964C3">
            <w:pPr>
              <w:spacing w:before="0" w:after="0" w:line="360" w:lineRule="auto"/>
              <w:jc w:val="center"/>
              <w:rPr>
                <w:sz w:val="24"/>
                <w:szCs w:val="24"/>
              </w:rPr>
            </w:pPr>
            <w:r>
              <w:rPr>
                <w:sz w:val="24"/>
                <w:szCs w:val="24"/>
              </w:rPr>
              <w:t>3</w:t>
            </w:r>
          </w:p>
        </w:tc>
        <w:tc>
          <w:tcPr>
            <w:tcW w:w="1033" w:type="dxa"/>
            <w:tcBorders>
              <w:top w:val="nil"/>
              <w:left w:val="nil"/>
              <w:bottom w:val="single" w:sz="8" w:space="0" w:color="auto"/>
              <w:right w:val="single" w:sz="8" w:space="0" w:color="auto"/>
            </w:tcBorders>
            <w:shd w:val="clear" w:color="auto" w:fill="FFFFFF"/>
            <w:vAlign w:val="center"/>
          </w:tcPr>
          <w:p w:rsidR="006964C3" w:rsidRPr="000121DF" w:rsidRDefault="00B67547" w:rsidP="006964C3">
            <w:pPr>
              <w:spacing w:before="0" w:after="0" w:line="360" w:lineRule="auto"/>
              <w:jc w:val="center"/>
              <w:rPr>
                <w:sz w:val="24"/>
                <w:szCs w:val="24"/>
              </w:rPr>
            </w:pPr>
            <w:r>
              <w:rPr>
                <w:sz w:val="24"/>
                <w:szCs w:val="24"/>
              </w:rPr>
              <w:t>2</w:t>
            </w:r>
          </w:p>
        </w:tc>
        <w:tc>
          <w:tcPr>
            <w:tcW w:w="1358" w:type="dxa"/>
            <w:tcBorders>
              <w:top w:val="nil"/>
              <w:left w:val="nil"/>
              <w:bottom w:val="single" w:sz="8" w:space="0" w:color="auto"/>
              <w:right w:val="single" w:sz="8" w:space="0" w:color="auto"/>
            </w:tcBorders>
            <w:shd w:val="clear" w:color="auto" w:fill="FFFFFF"/>
            <w:vAlign w:val="center"/>
          </w:tcPr>
          <w:p w:rsidR="006964C3" w:rsidRPr="000121DF" w:rsidRDefault="006964C3" w:rsidP="006964C3">
            <w:pPr>
              <w:spacing w:before="0" w:after="0" w:line="360" w:lineRule="auto"/>
              <w:jc w:val="center"/>
              <w:rPr>
                <w:sz w:val="24"/>
                <w:szCs w:val="24"/>
              </w:rPr>
            </w:pPr>
          </w:p>
        </w:tc>
        <w:tc>
          <w:tcPr>
            <w:tcW w:w="915" w:type="dxa"/>
            <w:tcBorders>
              <w:top w:val="nil"/>
              <w:left w:val="nil"/>
              <w:bottom w:val="single" w:sz="8" w:space="0" w:color="auto"/>
              <w:right w:val="single" w:sz="8" w:space="0" w:color="auto"/>
            </w:tcBorders>
            <w:shd w:val="clear" w:color="auto" w:fill="FFFFFF"/>
            <w:vAlign w:val="center"/>
          </w:tcPr>
          <w:p w:rsidR="006964C3" w:rsidRPr="000121DF" w:rsidRDefault="006964C3" w:rsidP="006964C3">
            <w:pPr>
              <w:spacing w:before="0" w:after="0" w:line="360" w:lineRule="auto"/>
              <w:jc w:val="center"/>
              <w:rPr>
                <w:sz w:val="24"/>
                <w:szCs w:val="24"/>
              </w:rPr>
            </w:pPr>
            <w:r w:rsidRPr="000121DF">
              <w:rPr>
                <w:sz w:val="24"/>
                <w:szCs w:val="24"/>
              </w:rPr>
              <w:t>1</w:t>
            </w:r>
          </w:p>
        </w:tc>
      </w:tr>
      <w:tr w:rsidR="006964C3" w:rsidRPr="000121DF" w:rsidTr="006964C3">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jc w:val="center"/>
              <w:rPr>
                <w:rFonts w:eastAsia="Times New Roman"/>
                <w:sz w:val="24"/>
                <w:szCs w:val="24"/>
              </w:rPr>
            </w:pPr>
            <w:r w:rsidRPr="000121DF">
              <w:rPr>
                <w:rFonts w:eastAsia="Times New Roman"/>
                <w:sz w:val="24"/>
                <w:szCs w:val="24"/>
              </w:rPr>
              <w:t> </w:t>
            </w:r>
          </w:p>
        </w:tc>
        <w:tc>
          <w:tcPr>
            <w:tcW w:w="3900" w:type="dxa"/>
            <w:tcBorders>
              <w:top w:val="nil"/>
              <w:left w:val="nil"/>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rPr>
                <w:rFonts w:eastAsia="Times New Roman"/>
                <w:sz w:val="24"/>
                <w:szCs w:val="24"/>
              </w:rPr>
            </w:pPr>
            <w:r w:rsidRPr="000121DF">
              <w:rPr>
                <w:rFonts w:eastAsia="Times New Roman"/>
                <w:b/>
                <w:bCs/>
                <w:sz w:val="24"/>
                <w:szCs w:val="24"/>
              </w:rPr>
              <w:t>Tổng cộng</w:t>
            </w:r>
          </w:p>
        </w:tc>
        <w:tc>
          <w:tcPr>
            <w:tcW w:w="1116" w:type="dxa"/>
            <w:tcBorders>
              <w:top w:val="nil"/>
              <w:left w:val="nil"/>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jc w:val="center"/>
              <w:rPr>
                <w:rFonts w:eastAsia="Times New Roman"/>
                <w:sz w:val="24"/>
                <w:szCs w:val="24"/>
              </w:rPr>
            </w:pPr>
            <w:r w:rsidRPr="000121DF">
              <w:rPr>
                <w:rFonts w:eastAsia="Times New Roman"/>
                <w:b/>
                <w:bCs/>
                <w:sz w:val="24"/>
                <w:szCs w:val="24"/>
              </w:rPr>
              <w:t>52</w:t>
            </w:r>
          </w:p>
        </w:tc>
        <w:tc>
          <w:tcPr>
            <w:tcW w:w="1033" w:type="dxa"/>
            <w:tcBorders>
              <w:top w:val="nil"/>
              <w:left w:val="nil"/>
              <w:bottom w:val="single" w:sz="8" w:space="0" w:color="auto"/>
              <w:right w:val="single" w:sz="8" w:space="0" w:color="auto"/>
            </w:tcBorders>
            <w:shd w:val="clear" w:color="auto" w:fill="FFFFFF"/>
            <w:vAlign w:val="center"/>
            <w:hideMark/>
          </w:tcPr>
          <w:p w:rsidR="006964C3" w:rsidRPr="000121DF" w:rsidRDefault="00EE465E" w:rsidP="006964C3">
            <w:pPr>
              <w:spacing w:before="0" w:after="0" w:line="360" w:lineRule="auto"/>
              <w:jc w:val="center"/>
              <w:rPr>
                <w:rFonts w:eastAsia="Times New Roman"/>
                <w:sz w:val="24"/>
                <w:szCs w:val="24"/>
              </w:rPr>
            </w:pPr>
            <w:r w:rsidRPr="000121DF">
              <w:rPr>
                <w:rFonts w:eastAsia="Times New Roman"/>
                <w:b/>
                <w:bCs/>
                <w:sz w:val="24"/>
                <w:szCs w:val="24"/>
              </w:rPr>
              <w:t>20</w:t>
            </w:r>
          </w:p>
        </w:tc>
        <w:tc>
          <w:tcPr>
            <w:tcW w:w="1358" w:type="dxa"/>
            <w:tcBorders>
              <w:top w:val="nil"/>
              <w:left w:val="nil"/>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jc w:val="center"/>
              <w:rPr>
                <w:rFonts w:eastAsia="Times New Roman"/>
                <w:sz w:val="24"/>
                <w:szCs w:val="24"/>
              </w:rPr>
            </w:pPr>
            <w:r w:rsidRPr="000121DF">
              <w:rPr>
                <w:rFonts w:eastAsia="Times New Roman"/>
                <w:b/>
                <w:bCs/>
                <w:sz w:val="24"/>
                <w:szCs w:val="24"/>
              </w:rPr>
              <w:t>30</w:t>
            </w:r>
          </w:p>
        </w:tc>
        <w:tc>
          <w:tcPr>
            <w:tcW w:w="915" w:type="dxa"/>
            <w:tcBorders>
              <w:top w:val="nil"/>
              <w:left w:val="nil"/>
              <w:bottom w:val="single" w:sz="8" w:space="0" w:color="auto"/>
              <w:right w:val="single" w:sz="8" w:space="0" w:color="auto"/>
            </w:tcBorders>
            <w:shd w:val="clear" w:color="auto" w:fill="FFFFFF"/>
            <w:vAlign w:val="center"/>
            <w:hideMark/>
          </w:tcPr>
          <w:p w:rsidR="006964C3" w:rsidRPr="000121DF" w:rsidRDefault="006964C3" w:rsidP="006964C3">
            <w:pPr>
              <w:spacing w:before="0" w:after="0" w:line="360" w:lineRule="auto"/>
              <w:jc w:val="center"/>
              <w:rPr>
                <w:rFonts w:eastAsia="Times New Roman"/>
                <w:sz w:val="24"/>
                <w:szCs w:val="24"/>
              </w:rPr>
            </w:pPr>
            <w:r w:rsidRPr="000121DF">
              <w:rPr>
                <w:rFonts w:eastAsia="Times New Roman"/>
                <w:b/>
                <w:bCs/>
                <w:sz w:val="24"/>
                <w:szCs w:val="24"/>
              </w:rPr>
              <w:t>0</w:t>
            </w:r>
            <w:r w:rsidR="00EE465E" w:rsidRPr="000121DF">
              <w:rPr>
                <w:rFonts w:eastAsia="Times New Roman"/>
                <w:b/>
                <w:bCs/>
                <w:sz w:val="24"/>
                <w:szCs w:val="24"/>
              </w:rPr>
              <w:t>2</w:t>
            </w:r>
          </w:p>
        </w:tc>
      </w:tr>
    </w:tbl>
    <w:p w:rsidR="00AB34EB" w:rsidRPr="000121DF" w:rsidRDefault="00AB34EB" w:rsidP="00AB34EB">
      <w:pPr>
        <w:spacing w:after="120"/>
        <w:ind w:firstLine="720"/>
        <w:jc w:val="both"/>
        <w:rPr>
          <w:sz w:val="24"/>
          <w:szCs w:val="24"/>
        </w:rPr>
      </w:pPr>
      <w:bookmarkStart w:id="2" w:name="bookmark91"/>
      <w:r w:rsidRPr="000121DF">
        <w:rPr>
          <w:b/>
          <w:bCs/>
          <w:sz w:val="24"/>
          <w:szCs w:val="24"/>
          <w:lang w:val="vi-VN"/>
        </w:rPr>
        <w:t>2. Nội dung chi tiết như sau:</w:t>
      </w:r>
      <w:bookmarkEnd w:id="2"/>
    </w:p>
    <w:p w:rsidR="00AB34EB" w:rsidRPr="001A5D38" w:rsidRDefault="00D83B66" w:rsidP="00AB34EB">
      <w:pPr>
        <w:jc w:val="center"/>
        <w:rPr>
          <w:b/>
          <w:sz w:val="24"/>
          <w:szCs w:val="24"/>
          <w:lang w:val="en-GB"/>
        </w:rPr>
      </w:pPr>
      <w:r>
        <w:rPr>
          <w:b/>
          <w:sz w:val="24"/>
          <w:szCs w:val="24"/>
        </w:rPr>
        <w:t>BÀI</w:t>
      </w:r>
      <w:r w:rsidR="00AB34EB" w:rsidRPr="000121DF">
        <w:rPr>
          <w:b/>
          <w:sz w:val="24"/>
          <w:szCs w:val="24"/>
        </w:rPr>
        <w:t xml:space="preserve"> 1: </w:t>
      </w:r>
      <w:r w:rsidR="00AB34EB" w:rsidRPr="000121DF">
        <w:rPr>
          <w:b/>
          <w:sz w:val="24"/>
          <w:szCs w:val="24"/>
          <w:lang w:val="vi-VN"/>
        </w:rPr>
        <w:t>FAMILY</w:t>
      </w:r>
      <w:r w:rsidR="001A5D38">
        <w:rPr>
          <w:b/>
          <w:sz w:val="24"/>
          <w:szCs w:val="24"/>
          <w:lang w:val="vi-VN"/>
        </w:rPr>
        <w:br/>
      </w:r>
      <w:r w:rsidR="001A5D38" w:rsidRPr="001A5D38">
        <w:rPr>
          <w:sz w:val="24"/>
          <w:szCs w:val="24"/>
          <w:lang w:val="en-GB"/>
        </w:rPr>
        <w:t>Thời gian: 9 giờ</w:t>
      </w:r>
    </w:p>
    <w:p w:rsidR="00AB34EB" w:rsidRPr="000121DF" w:rsidRDefault="00AB34EB" w:rsidP="00AB34EB">
      <w:pPr>
        <w:spacing w:after="120"/>
        <w:ind w:firstLine="720"/>
        <w:jc w:val="both"/>
        <w:rPr>
          <w:sz w:val="24"/>
          <w:szCs w:val="24"/>
        </w:rPr>
      </w:pPr>
      <w:bookmarkStart w:id="3" w:name="bookmark93"/>
      <w:r w:rsidRPr="000121DF">
        <w:rPr>
          <w:b/>
          <w:bCs/>
          <w:sz w:val="24"/>
          <w:szCs w:val="24"/>
          <w:lang w:val="vi-VN"/>
        </w:rPr>
        <w:t>1. M</w:t>
      </w:r>
      <w:bookmarkEnd w:id="3"/>
      <w:r w:rsidRPr="000121DF">
        <w:rPr>
          <w:b/>
          <w:bCs/>
          <w:sz w:val="24"/>
          <w:szCs w:val="24"/>
        </w:rPr>
        <w:t>ụ</w:t>
      </w:r>
      <w:r w:rsidRPr="000121DF">
        <w:rPr>
          <w:b/>
          <w:bCs/>
          <w:sz w:val="24"/>
          <w:szCs w:val="24"/>
          <w:lang w:val="vi-VN"/>
        </w:rPr>
        <w:t>c tiêu</w:t>
      </w:r>
    </w:p>
    <w:p w:rsidR="00AB34EB" w:rsidRPr="000121DF" w:rsidRDefault="00AB34EB" w:rsidP="00AB34EB">
      <w:pPr>
        <w:spacing w:after="120"/>
        <w:ind w:firstLine="720"/>
        <w:jc w:val="both"/>
        <w:rPr>
          <w:sz w:val="24"/>
          <w:szCs w:val="24"/>
        </w:rPr>
      </w:pPr>
      <w:r w:rsidRPr="000121DF">
        <w:rPr>
          <w:sz w:val="24"/>
          <w:szCs w:val="24"/>
          <w:lang w:val="vi-VN"/>
        </w:rPr>
        <w:t>- Nhận biết các động từ thông dụng và từ vựng về gia đình;</w:t>
      </w:r>
    </w:p>
    <w:p w:rsidR="00AB34EB" w:rsidRPr="000121DF" w:rsidRDefault="00AB34EB" w:rsidP="00AB34EB">
      <w:pPr>
        <w:spacing w:after="120"/>
        <w:ind w:firstLine="720"/>
        <w:jc w:val="both"/>
        <w:rPr>
          <w:sz w:val="24"/>
          <w:szCs w:val="24"/>
        </w:rPr>
      </w:pPr>
      <w:r w:rsidRPr="000121DF">
        <w:rPr>
          <w:sz w:val="24"/>
          <w:szCs w:val="24"/>
          <w:lang w:val="vi-VN"/>
        </w:rPr>
        <w:t>- Nhận biết và sử dụng được thì hiện tại đơn, tính từ sở hữu, đại từ và đại từ chỉ định;</w:t>
      </w:r>
    </w:p>
    <w:p w:rsidR="00AB34EB" w:rsidRPr="000121DF" w:rsidRDefault="00AB34EB" w:rsidP="00AB34EB">
      <w:pPr>
        <w:spacing w:after="120"/>
        <w:ind w:firstLine="720"/>
        <w:jc w:val="both"/>
        <w:rPr>
          <w:sz w:val="24"/>
          <w:szCs w:val="24"/>
        </w:rPr>
      </w:pPr>
      <w:r w:rsidRPr="000121DF">
        <w:rPr>
          <w:sz w:val="24"/>
          <w:szCs w:val="24"/>
          <w:lang w:val="vi-VN"/>
        </w:rPr>
        <w:t>- Nghe và trả lời câu hỏi về đề tài gia đình;</w:t>
      </w:r>
    </w:p>
    <w:p w:rsidR="00AB34EB" w:rsidRPr="000121DF" w:rsidRDefault="00AB34EB" w:rsidP="00AB34EB">
      <w:pPr>
        <w:spacing w:after="120"/>
        <w:ind w:firstLine="720"/>
        <w:jc w:val="both"/>
        <w:rPr>
          <w:sz w:val="24"/>
          <w:szCs w:val="24"/>
        </w:rPr>
      </w:pPr>
      <w:r w:rsidRPr="000121DF">
        <w:rPr>
          <w:sz w:val="24"/>
          <w:szCs w:val="24"/>
          <w:lang w:val="vi-VN"/>
        </w:rPr>
        <w:t>- Nói về bản thân và gia đình;</w:t>
      </w:r>
    </w:p>
    <w:p w:rsidR="00AB34EB" w:rsidRPr="000121DF" w:rsidRDefault="00AB34EB" w:rsidP="00AB34EB">
      <w:pPr>
        <w:spacing w:after="120"/>
        <w:ind w:firstLine="720"/>
        <w:jc w:val="both"/>
        <w:rPr>
          <w:sz w:val="24"/>
          <w:szCs w:val="24"/>
        </w:rPr>
      </w:pPr>
      <w:r w:rsidRPr="000121DF">
        <w:rPr>
          <w:sz w:val="24"/>
          <w:szCs w:val="24"/>
          <w:lang w:val="vi-VN"/>
        </w:rPr>
        <w:t>- Đọc hiểu bài đọc và trả lời câu hỏi về gia đình;</w:t>
      </w:r>
    </w:p>
    <w:p w:rsidR="00AB34EB" w:rsidRPr="000121DF" w:rsidRDefault="00AB34EB" w:rsidP="00AB34EB">
      <w:pPr>
        <w:spacing w:after="120"/>
        <w:ind w:firstLine="720"/>
        <w:jc w:val="both"/>
        <w:rPr>
          <w:sz w:val="24"/>
          <w:szCs w:val="24"/>
        </w:rPr>
      </w:pPr>
      <w:r w:rsidRPr="000121DF">
        <w:rPr>
          <w:sz w:val="24"/>
          <w:szCs w:val="24"/>
          <w:lang w:val="vi-VN"/>
        </w:rPr>
        <w:lastRenderedPageBreak/>
        <w:t>- Viết đoạn văn giới thiệu bản thân.</w:t>
      </w:r>
    </w:p>
    <w:p w:rsidR="00AB34EB" w:rsidRPr="000121DF" w:rsidRDefault="00AB34EB" w:rsidP="00AB34EB">
      <w:pPr>
        <w:spacing w:after="120"/>
        <w:ind w:firstLine="720"/>
        <w:jc w:val="both"/>
        <w:rPr>
          <w:sz w:val="24"/>
          <w:szCs w:val="24"/>
        </w:rPr>
      </w:pPr>
      <w:bookmarkStart w:id="4" w:name="bookmark94"/>
      <w:r w:rsidRPr="000121DF">
        <w:rPr>
          <w:b/>
          <w:bCs/>
          <w:sz w:val="24"/>
          <w:szCs w:val="24"/>
          <w:lang w:val="vi-VN"/>
        </w:rPr>
        <w:t>2. Nội dung</w:t>
      </w:r>
      <w:bookmarkEnd w:id="4"/>
    </w:p>
    <w:p w:rsidR="00AB34EB" w:rsidRPr="000121DF" w:rsidRDefault="00AB34EB" w:rsidP="00AB34EB">
      <w:pPr>
        <w:spacing w:after="120"/>
        <w:ind w:firstLine="720"/>
        <w:jc w:val="both"/>
        <w:rPr>
          <w:sz w:val="24"/>
          <w:szCs w:val="24"/>
        </w:rPr>
      </w:pPr>
      <w:bookmarkStart w:id="5" w:name="bookmark95"/>
      <w:r w:rsidRPr="000121DF">
        <w:rPr>
          <w:b/>
          <w:bCs/>
          <w:sz w:val="24"/>
          <w:szCs w:val="24"/>
          <w:lang w:val="vi-VN"/>
        </w:rPr>
        <w:t>2.1. Từ vựng (Vocabulary)</w:t>
      </w:r>
      <w:bookmarkEnd w:id="5"/>
    </w:p>
    <w:p w:rsidR="00AB34EB" w:rsidRPr="000121DF" w:rsidRDefault="00AB34EB" w:rsidP="00AB34EB">
      <w:pPr>
        <w:spacing w:after="120"/>
        <w:ind w:firstLine="720"/>
        <w:jc w:val="both"/>
        <w:rPr>
          <w:sz w:val="24"/>
          <w:szCs w:val="24"/>
        </w:rPr>
      </w:pPr>
      <w:r w:rsidRPr="000121DF">
        <w:rPr>
          <w:sz w:val="24"/>
          <w:szCs w:val="24"/>
          <w:lang w:val="vi-VN"/>
        </w:rPr>
        <w:t>2.1.1. Gia đình;</w:t>
      </w:r>
    </w:p>
    <w:p w:rsidR="00AB34EB" w:rsidRPr="000121DF" w:rsidRDefault="00AB34EB" w:rsidP="00AB34EB">
      <w:pPr>
        <w:spacing w:after="120"/>
        <w:ind w:firstLine="720"/>
        <w:jc w:val="both"/>
        <w:rPr>
          <w:sz w:val="24"/>
          <w:szCs w:val="24"/>
        </w:rPr>
      </w:pPr>
      <w:r w:rsidRPr="000121DF">
        <w:rPr>
          <w:sz w:val="24"/>
          <w:szCs w:val="24"/>
          <w:lang w:val="vi-VN"/>
        </w:rPr>
        <w:t>2.1.2. Nghề nghiệp;</w:t>
      </w:r>
    </w:p>
    <w:p w:rsidR="00AB34EB" w:rsidRPr="000121DF" w:rsidRDefault="00AB34EB" w:rsidP="00AB34EB">
      <w:pPr>
        <w:spacing w:after="120"/>
        <w:ind w:firstLine="720"/>
        <w:jc w:val="both"/>
        <w:rPr>
          <w:sz w:val="24"/>
          <w:szCs w:val="24"/>
        </w:rPr>
      </w:pPr>
      <w:r w:rsidRPr="000121DF">
        <w:rPr>
          <w:sz w:val="24"/>
          <w:szCs w:val="24"/>
          <w:lang w:val="vi-VN"/>
        </w:rPr>
        <w:t>2.1.3. Các động từ thông dụng và các hoạt động.</w:t>
      </w:r>
    </w:p>
    <w:p w:rsidR="00AB34EB" w:rsidRPr="000121DF" w:rsidRDefault="00AB34EB" w:rsidP="00AB34EB">
      <w:pPr>
        <w:spacing w:after="120"/>
        <w:ind w:firstLine="720"/>
        <w:jc w:val="both"/>
        <w:rPr>
          <w:sz w:val="24"/>
          <w:szCs w:val="24"/>
        </w:rPr>
      </w:pPr>
      <w:bookmarkStart w:id="6" w:name="bookmark96"/>
      <w:r w:rsidRPr="000121DF">
        <w:rPr>
          <w:b/>
          <w:bCs/>
          <w:sz w:val="24"/>
          <w:szCs w:val="24"/>
          <w:lang w:val="vi-VN"/>
        </w:rPr>
        <w:t>2.2. Ngữ pháp (Grammar)</w:t>
      </w:r>
      <w:bookmarkEnd w:id="6"/>
    </w:p>
    <w:p w:rsidR="00AB34EB" w:rsidRPr="000121DF" w:rsidRDefault="00AB34EB" w:rsidP="00AB34EB">
      <w:pPr>
        <w:spacing w:after="120"/>
        <w:ind w:firstLine="720"/>
        <w:jc w:val="both"/>
        <w:rPr>
          <w:sz w:val="24"/>
          <w:szCs w:val="24"/>
        </w:rPr>
      </w:pPr>
      <w:r w:rsidRPr="000121DF">
        <w:rPr>
          <w:sz w:val="24"/>
          <w:szCs w:val="24"/>
          <w:lang w:val="vi-VN"/>
        </w:rPr>
        <w:t>2.2.1. Động từ “to be”;</w:t>
      </w:r>
    </w:p>
    <w:p w:rsidR="00AB34EB" w:rsidRPr="000121DF" w:rsidRDefault="00AB34EB" w:rsidP="00AB34EB">
      <w:pPr>
        <w:spacing w:after="120"/>
        <w:ind w:firstLine="720"/>
        <w:jc w:val="both"/>
        <w:rPr>
          <w:sz w:val="24"/>
          <w:szCs w:val="24"/>
        </w:rPr>
      </w:pPr>
      <w:r w:rsidRPr="000121DF">
        <w:rPr>
          <w:sz w:val="24"/>
          <w:szCs w:val="24"/>
          <w:lang w:val="vi-VN"/>
        </w:rPr>
        <w:t>2.2.2. Tính từ sở hữu;</w:t>
      </w:r>
    </w:p>
    <w:p w:rsidR="00AB34EB" w:rsidRPr="000121DF" w:rsidRDefault="00AB34EB" w:rsidP="00AB34EB">
      <w:pPr>
        <w:spacing w:after="120"/>
        <w:ind w:firstLine="720"/>
        <w:jc w:val="both"/>
        <w:rPr>
          <w:sz w:val="24"/>
          <w:szCs w:val="24"/>
        </w:rPr>
      </w:pPr>
      <w:r w:rsidRPr="000121DF">
        <w:rPr>
          <w:sz w:val="24"/>
          <w:szCs w:val="24"/>
          <w:lang w:val="vi-VN"/>
        </w:rPr>
        <w:t>2.2.3. Đại từ và đại từ chỉ định;</w:t>
      </w:r>
    </w:p>
    <w:p w:rsidR="00AB34EB" w:rsidRPr="000121DF" w:rsidRDefault="00AB34EB" w:rsidP="00AB34EB">
      <w:pPr>
        <w:spacing w:after="120"/>
        <w:ind w:firstLine="720"/>
        <w:jc w:val="both"/>
        <w:rPr>
          <w:sz w:val="24"/>
          <w:szCs w:val="24"/>
        </w:rPr>
      </w:pPr>
      <w:r w:rsidRPr="000121DF">
        <w:rPr>
          <w:sz w:val="24"/>
          <w:szCs w:val="24"/>
          <w:lang w:val="vi-VN"/>
        </w:rPr>
        <w:t>2.2.4. Thì hiện tại đơn.</w:t>
      </w:r>
    </w:p>
    <w:p w:rsidR="00AB34EB" w:rsidRPr="000121DF" w:rsidRDefault="00AB34EB" w:rsidP="00AB34EB">
      <w:pPr>
        <w:spacing w:after="120"/>
        <w:ind w:firstLine="720"/>
        <w:jc w:val="both"/>
        <w:rPr>
          <w:sz w:val="24"/>
          <w:szCs w:val="24"/>
        </w:rPr>
      </w:pPr>
      <w:bookmarkStart w:id="7" w:name="bookmark97"/>
      <w:r w:rsidRPr="000121DF">
        <w:rPr>
          <w:b/>
          <w:bCs/>
          <w:sz w:val="24"/>
          <w:szCs w:val="24"/>
          <w:lang w:val="vi-VN"/>
        </w:rPr>
        <w:t>2.3. Kỹ năng nghe (Listening)</w:t>
      </w:r>
      <w:bookmarkEnd w:id="7"/>
    </w:p>
    <w:p w:rsidR="00AB34EB" w:rsidRPr="000121DF" w:rsidRDefault="00AB34EB" w:rsidP="00AB34EB">
      <w:pPr>
        <w:spacing w:after="120"/>
        <w:ind w:firstLine="720"/>
        <w:jc w:val="both"/>
        <w:rPr>
          <w:sz w:val="24"/>
          <w:szCs w:val="24"/>
        </w:rPr>
      </w:pPr>
      <w:r w:rsidRPr="000121DF">
        <w:rPr>
          <w:sz w:val="24"/>
          <w:szCs w:val="24"/>
          <w:lang w:val="vi-VN"/>
        </w:rPr>
        <w:t>2.3.1. Nghe và trả lời câu hỏi về thông tin cá nhân và gia đình;</w:t>
      </w:r>
    </w:p>
    <w:p w:rsidR="00AB34EB" w:rsidRPr="000121DF" w:rsidRDefault="00AB34EB" w:rsidP="00AB34EB">
      <w:pPr>
        <w:spacing w:after="120"/>
        <w:ind w:firstLine="720"/>
        <w:jc w:val="both"/>
        <w:rPr>
          <w:sz w:val="24"/>
          <w:szCs w:val="24"/>
        </w:rPr>
      </w:pPr>
      <w:r w:rsidRPr="000121DF">
        <w:rPr>
          <w:sz w:val="24"/>
          <w:szCs w:val="24"/>
          <w:lang w:val="vi-VN"/>
        </w:rPr>
        <w:t>2.3.2. Bài tập True/False.</w:t>
      </w:r>
    </w:p>
    <w:p w:rsidR="00AB34EB" w:rsidRPr="000121DF" w:rsidRDefault="00AB34EB" w:rsidP="00AB34EB">
      <w:pPr>
        <w:spacing w:after="120"/>
        <w:ind w:firstLine="720"/>
        <w:jc w:val="both"/>
        <w:rPr>
          <w:sz w:val="24"/>
          <w:szCs w:val="24"/>
        </w:rPr>
      </w:pPr>
      <w:bookmarkStart w:id="8" w:name="bookmark98"/>
      <w:r w:rsidRPr="000121DF">
        <w:rPr>
          <w:b/>
          <w:bCs/>
          <w:sz w:val="24"/>
          <w:szCs w:val="24"/>
          <w:lang w:val="vi-VN"/>
        </w:rPr>
        <w:t>2.4. Kỹ năng nói (Speaking)</w:t>
      </w:r>
      <w:bookmarkEnd w:id="8"/>
    </w:p>
    <w:p w:rsidR="00AB34EB" w:rsidRPr="000121DF" w:rsidRDefault="00AB34EB" w:rsidP="00AB34EB">
      <w:pPr>
        <w:spacing w:after="120"/>
        <w:ind w:firstLine="720"/>
        <w:jc w:val="both"/>
        <w:rPr>
          <w:sz w:val="24"/>
          <w:szCs w:val="24"/>
        </w:rPr>
      </w:pPr>
      <w:r w:rsidRPr="000121DF">
        <w:rPr>
          <w:sz w:val="24"/>
          <w:szCs w:val="24"/>
          <w:lang w:val="vi-VN"/>
        </w:rPr>
        <w:t>2.4.1. Giới thiệu bản thân và gia đình;</w:t>
      </w:r>
    </w:p>
    <w:p w:rsidR="00AB34EB" w:rsidRPr="000121DF" w:rsidRDefault="00AB34EB" w:rsidP="00AB34EB">
      <w:pPr>
        <w:spacing w:after="120"/>
        <w:ind w:firstLine="720"/>
        <w:jc w:val="both"/>
        <w:rPr>
          <w:sz w:val="24"/>
          <w:szCs w:val="24"/>
        </w:rPr>
      </w:pPr>
      <w:r w:rsidRPr="000121DF">
        <w:rPr>
          <w:sz w:val="24"/>
          <w:szCs w:val="24"/>
          <w:lang w:val="vi-VN"/>
        </w:rPr>
        <w:t>2.4.2. Hỏi và trả lời.</w:t>
      </w:r>
    </w:p>
    <w:p w:rsidR="00AB34EB" w:rsidRPr="000121DF" w:rsidRDefault="00AB34EB" w:rsidP="00AB34EB">
      <w:pPr>
        <w:spacing w:after="120"/>
        <w:ind w:firstLine="720"/>
        <w:jc w:val="both"/>
        <w:rPr>
          <w:sz w:val="24"/>
          <w:szCs w:val="24"/>
        </w:rPr>
      </w:pPr>
      <w:bookmarkStart w:id="9" w:name="bookmark99"/>
      <w:r w:rsidRPr="000121DF">
        <w:rPr>
          <w:b/>
          <w:bCs/>
          <w:sz w:val="24"/>
          <w:szCs w:val="24"/>
          <w:lang w:val="vi-VN"/>
        </w:rPr>
        <w:t>2.5. Kỹ năng đọc (Reading)</w:t>
      </w:r>
      <w:bookmarkEnd w:id="9"/>
    </w:p>
    <w:p w:rsidR="00AB34EB" w:rsidRPr="000121DF" w:rsidRDefault="00AB34EB" w:rsidP="00AB34EB">
      <w:pPr>
        <w:spacing w:after="120"/>
        <w:ind w:firstLine="720"/>
        <w:jc w:val="both"/>
        <w:rPr>
          <w:sz w:val="24"/>
          <w:szCs w:val="24"/>
        </w:rPr>
      </w:pPr>
      <w:r w:rsidRPr="000121DF">
        <w:rPr>
          <w:sz w:val="24"/>
          <w:szCs w:val="24"/>
          <w:lang w:val="vi-VN"/>
        </w:rPr>
        <w:t>2.5.1. Bài đọc: My friend Minh;</w:t>
      </w:r>
    </w:p>
    <w:p w:rsidR="00AB34EB" w:rsidRPr="000121DF" w:rsidRDefault="00AB34EB" w:rsidP="00AB34EB">
      <w:pPr>
        <w:spacing w:after="120"/>
        <w:ind w:firstLine="720"/>
        <w:jc w:val="both"/>
        <w:rPr>
          <w:sz w:val="24"/>
          <w:szCs w:val="24"/>
        </w:rPr>
      </w:pPr>
      <w:r w:rsidRPr="000121DF">
        <w:rPr>
          <w:sz w:val="24"/>
          <w:szCs w:val="24"/>
          <w:lang w:val="vi-VN"/>
        </w:rPr>
        <w:t>2.5.2. Bài tập trắc nghiệm;</w:t>
      </w:r>
    </w:p>
    <w:p w:rsidR="00AB34EB" w:rsidRPr="000121DF" w:rsidRDefault="00AB34EB" w:rsidP="00AB34EB">
      <w:pPr>
        <w:spacing w:after="120"/>
        <w:ind w:firstLine="720"/>
        <w:jc w:val="both"/>
        <w:rPr>
          <w:sz w:val="24"/>
          <w:szCs w:val="24"/>
        </w:rPr>
      </w:pPr>
      <w:r w:rsidRPr="000121DF">
        <w:rPr>
          <w:sz w:val="24"/>
          <w:szCs w:val="24"/>
          <w:lang w:val="vi-VN"/>
        </w:rPr>
        <w:t>2.5.3. Bài tập True/False.</w:t>
      </w:r>
    </w:p>
    <w:p w:rsidR="00AB34EB" w:rsidRPr="000121DF" w:rsidRDefault="00AB34EB" w:rsidP="00AB34EB">
      <w:pPr>
        <w:spacing w:after="120"/>
        <w:ind w:firstLine="720"/>
        <w:jc w:val="both"/>
        <w:rPr>
          <w:sz w:val="24"/>
          <w:szCs w:val="24"/>
        </w:rPr>
      </w:pPr>
      <w:bookmarkStart w:id="10" w:name="bookmark100"/>
      <w:r w:rsidRPr="000121DF">
        <w:rPr>
          <w:b/>
          <w:bCs/>
          <w:sz w:val="24"/>
          <w:szCs w:val="24"/>
          <w:lang w:val="vi-VN"/>
        </w:rPr>
        <w:t>2.6. Kỹ năng viết (Writing)</w:t>
      </w:r>
      <w:bookmarkEnd w:id="10"/>
    </w:p>
    <w:p w:rsidR="00AB34EB" w:rsidRPr="000121DF" w:rsidRDefault="00AB34EB" w:rsidP="00AB34EB">
      <w:pPr>
        <w:spacing w:after="120"/>
        <w:ind w:firstLine="720"/>
        <w:jc w:val="both"/>
        <w:rPr>
          <w:sz w:val="24"/>
          <w:szCs w:val="24"/>
        </w:rPr>
      </w:pPr>
      <w:bookmarkStart w:id="11" w:name="bookmark101"/>
      <w:r w:rsidRPr="000121DF">
        <w:rPr>
          <w:sz w:val="24"/>
          <w:szCs w:val="24"/>
          <w:lang w:val="vi-VN"/>
        </w:rPr>
        <w:t>Viết đoạn văn giới thiệu bản thân (tối thiểu 50 từ).</w:t>
      </w:r>
      <w:bookmarkEnd w:id="11"/>
    </w:p>
    <w:p w:rsidR="00AB34EB" w:rsidRPr="000121DF" w:rsidRDefault="00D83B66" w:rsidP="00AB34EB">
      <w:pPr>
        <w:jc w:val="center"/>
        <w:rPr>
          <w:b/>
          <w:sz w:val="24"/>
          <w:szCs w:val="24"/>
        </w:rPr>
      </w:pPr>
      <w:r>
        <w:rPr>
          <w:b/>
          <w:sz w:val="24"/>
          <w:szCs w:val="24"/>
        </w:rPr>
        <w:t>BÀI</w:t>
      </w:r>
      <w:r w:rsidR="00AB34EB" w:rsidRPr="000121DF">
        <w:rPr>
          <w:b/>
          <w:sz w:val="24"/>
          <w:szCs w:val="24"/>
        </w:rPr>
        <w:t xml:space="preserve"> 2: FREE</w:t>
      </w:r>
      <w:r w:rsidR="00AB34EB" w:rsidRPr="000121DF">
        <w:rPr>
          <w:b/>
          <w:sz w:val="24"/>
          <w:szCs w:val="24"/>
          <w:lang w:val="vi-VN"/>
        </w:rPr>
        <w:t xml:space="preserve"> </w:t>
      </w:r>
      <w:r w:rsidR="00AB34EB" w:rsidRPr="000121DF">
        <w:rPr>
          <w:b/>
          <w:sz w:val="24"/>
          <w:szCs w:val="24"/>
        </w:rPr>
        <w:t>T</w:t>
      </w:r>
      <w:r w:rsidR="00AB34EB" w:rsidRPr="000121DF">
        <w:rPr>
          <w:b/>
          <w:sz w:val="24"/>
          <w:szCs w:val="24"/>
          <w:lang w:val="vi-VN"/>
        </w:rPr>
        <w:t>IME</w:t>
      </w:r>
      <w:r w:rsidR="00AB34EB" w:rsidRPr="000121DF">
        <w:rPr>
          <w:b/>
          <w:sz w:val="24"/>
          <w:szCs w:val="24"/>
        </w:rPr>
        <w:t xml:space="preserve"> ACTIVITIES</w:t>
      </w:r>
      <w:r w:rsidR="001A5D38">
        <w:rPr>
          <w:b/>
          <w:sz w:val="24"/>
          <w:szCs w:val="24"/>
        </w:rPr>
        <w:br/>
      </w:r>
      <w:r w:rsidR="001A5D38" w:rsidRPr="001A5D38">
        <w:rPr>
          <w:sz w:val="24"/>
          <w:szCs w:val="24"/>
          <w:lang w:val="en-GB"/>
        </w:rPr>
        <w:t>Thời gian: 9 giờ</w:t>
      </w:r>
    </w:p>
    <w:p w:rsidR="00AB34EB" w:rsidRPr="000121DF" w:rsidRDefault="00AB34EB" w:rsidP="00AB34EB">
      <w:pPr>
        <w:spacing w:after="120"/>
        <w:ind w:firstLine="720"/>
        <w:jc w:val="both"/>
        <w:rPr>
          <w:sz w:val="24"/>
          <w:szCs w:val="24"/>
        </w:rPr>
      </w:pPr>
      <w:r w:rsidRPr="000121DF">
        <w:rPr>
          <w:b/>
          <w:bCs/>
          <w:sz w:val="24"/>
          <w:szCs w:val="24"/>
          <w:lang w:val="vi-VN"/>
        </w:rPr>
        <w:t>1. M</w:t>
      </w:r>
      <w:r w:rsidRPr="000121DF">
        <w:rPr>
          <w:b/>
          <w:bCs/>
          <w:sz w:val="24"/>
          <w:szCs w:val="24"/>
        </w:rPr>
        <w:t>ụ</w:t>
      </w:r>
      <w:r w:rsidRPr="000121DF">
        <w:rPr>
          <w:b/>
          <w:bCs/>
          <w:sz w:val="24"/>
          <w:szCs w:val="24"/>
          <w:lang w:val="vi-VN"/>
        </w:rPr>
        <w:t>c tiêu</w:t>
      </w:r>
    </w:p>
    <w:p w:rsidR="00AB34EB" w:rsidRPr="000121DF" w:rsidRDefault="00AB34EB" w:rsidP="00AB34EB">
      <w:pPr>
        <w:spacing w:after="120"/>
        <w:ind w:firstLine="720"/>
        <w:jc w:val="both"/>
        <w:rPr>
          <w:sz w:val="24"/>
          <w:szCs w:val="24"/>
        </w:rPr>
      </w:pPr>
      <w:r w:rsidRPr="000121DF">
        <w:rPr>
          <w:sz w:val="24"/>
          <w:szCs w:val="24"/>
          <w:lang w:val="vi-VN"/>
        </w:rPr>
        <w:t>- Nhận biết và đặt ví dụ với các trạng từ chỉ tần suất (Adverbs of frequency), động từ khiếm khuyết can/can’t và câu hỏi với How often…</w:t>
      </w:r>
      <w:r w:rsidRPr="000121DF">
        <w:rPr>
          <w:sz w:val="24"/>
          <w:szCs w:val="24"/>
        </w:rPr>
        <w:t>?;</w:t>
      </w:r>
    </w:p>
    <w:p w:rsidR="00AB34EB" w:rsidRPr="000121DF" w:rsidRDefault="00AB34EB" w:rsidP="00AB34EB">
      <w:pPr>
        <w:spacing w:after="120"/>
        <w:ind w:firstLine="720"/>
        <w:jc w:val="both"/>
        <w:rPr>
          <w:sz w:val="24"/>
          <w:szCs w:val="24"/>
        </w:rPr>
      </w:pPr>
      <w:r w:rsidRPr="000121DF">
        <w:rPr>
          <w:sz w:val="24"/>
          <w:szCs w:val="24"/>
          <w:lang w:val="vi-VN"/>
        </w:rPr>
        <w:t>- Sử dụng các từ vựng về sở thích, thể thao và hoạt động lúc rảnh rỗi;</w:t>
      </w:r>
    </w:p>
    <w:p w:rsidR="00AB34EB" w:rsidRPr="000121DF" w:rsidRDefault="00AB34EB" w:rsidP="00AB34EB">
      <w:pPr>
        <w:spacing w:after="120"/>
        <w:ind w:firstLine="720"/>
        <w:jc w:val="both"/>
        <w:rPr>
          <w:sz w:val="24"/>
          <w:szCs w:val="24"/>
        </w:rPr>
      </w:pPr>
      <w:r w:rsidRPr="000121DF">
        <w:rPr>
          <w:sz w:val="24"/>
          <w:szCs w:val="24"/>
          <w:lang w:val="vi-VN"/>
        </w:rPr>
        <w:t>- Nghe các cá nhân giới thiệu sở thích và trả lời câu hỏi;</w:t>
      </w:r>
    </w:p>
    <w:p w:rsidR="00AB34EB" w:rsidRPr="000121DF" w:rsidRDefault="00AB34EB" w:rsidP="00AB34EB">
      <w:pPr>
        <w:spacing w:after="120"/>
        <w:ind w:firstLine="720"/>
        <w:jc w:val="both"/>
        <w:rPr>
          <w:sz w:val="24"/>
          <w:szCs w:val="24"/>
        </w:rPr>
      </w:pPr>
      <w:r w:rsidRPr="000121DF">
        <w:rPr>
          <w:sz w:val="24"/>
          <w:szCs w:val="24"/>
          <w:lang w:val="vi-VN"/>
        </w:rPr>
        <w:t>- Trình bày về sở thích và các hoạt động trong thời gian rảnh rỗi;</w:t>
      </w:r>
    </w:p>
    <w:p w:rsidR="00AB34EB" w:rsidRPr="000121DF" w:rsidRDefault="00AB34EB" w:rsidP="00AB34EB">
      <w:pPr>
        <w:spacing w:after="120"/>
        <w:ind w:firstLine="720"/>
        <w:jc w:val="both"/>
        <w:rPr>
          <w:sz w:val="24"/>
          <w:szCs w:val="24"/>
        </w:rPr>
      </w:pPr>
      <w:r w:rsidRPr="000121DF">
        <w:rPr>
          <w:sz w:val="24"/>
          <w:szCs w:val="24"/>
          <w:lang w:val="vi-VN"/>
        </w:rPr>
        <w:lastRenderedPageBreak/>
        <w:t>- Đọc hiểu bài đọc và trả lời câu hỏi về sở thích trong thời gian rảnh rỗi;</w:t>
      </w:r>
    </w:p>
    <w:p w:rsidR="00AB34EB" w:rsidRPr="000121DF" w:rsidRDefault="00AB34EB" w:rsidP="00AB34EB">
      <w:pPr>
        <w:spacing w:after="120"/>
        <w:ind w:firstLine="720"/>
        <w:jc w:val="both"/>
        <w:rPr>
          <w:sz w:val="24"/>
          <w:szCs w:val="24"/>
        </w:rPr>
      </w:pPr>
      <w:r w:rsidRPr="000121DF">
        <w:rPr>
          <w:sz w:val="24"/>
          <w:szCs w:val="24"/>
          <w:lang w:val="vi-VN"/>
        </w:rPr>
        <w:t>- Viết về các hoạt động yêu thích trong thời gian rảnh rỗi.</w:t>
      </w:r>
    </w:p>
    <w:p w:rsidR="00AB34EB" w:rsidRPr="000121DF" w:rsidRDefault="00AB34EB" w:rsidP="00AB34EB">
      <w:pPr>
        <w:spacing w:after="120"/>
        <w:ind w:firstLine="720"/>
        <w:jc w:val="both"/>
        <w:rPr>
          <w:sz w:val="24"/>
          <w:szCs w:val="24"/>
        </w:rPr>
      </w:pPr>
      <w:r w:rsidRPr="000121DF">
        <w:rPr>
          <w:b/>
          <w:bCs/>
          <w:sz w:val="24"/>
          <w:szCs w:val="24"/>
          <w:lang w:val="vi-VN"/>
        </w:rPr>
        <w:t>2. Nội dung</w:t>
      </w:r>
    </w:p>
    <w:p w:rsidR="00AB34EB" w:rsidRPr="000121DF" w:rsidRDefault="00AB34EB" w:rsidP="00AB34EB">
      <w:pPr>
        <w:spacing w:after="120"/>
        <w:ind w:firstLine="720"/>
        <w:jc w:val="both"/>
        <w:rPr>
          <w:sz w:val="24"/>
          <w:szCs w:val="24"/>
        </w:rPr>
      </w:pPr>
      <w:r w:rsidRPr="000121DF">
        <w:rPr>
          <w:b/>
          <w:bCs/>
          <w:sz w:val="24"/>
          <w:szCs w:val="24"/>
          <w:lang w:val="vi-VN"/>
        </w:rPr>
        <w:t>2.1. Từ vựng (Vocabulary)</w:t>
      </w:r>
    </w:p>
    <w:p w:rsidR="00AB34EB" w:rsidRPr="000121DF" w:rsidRDefault="00AB34EB" w:rsidP="00AB34EB">
      <w:pPr>
        <w:spacing w:after="120"/>
        <w:ind w:firstLine="720"/>
        <w:jc w:val="both"/>
        <w:rPr>
          <w:sz w:val="24"/>
          <w:szCs w:val="24"/>
        </w:rPr>
      </w:pPr>
      <w:r w:rsidRPr="000121DF">
        <w:rPr>
          <w:sz w:val="24"/>
          <w:szCs w:val="24"/>
          <w:lang w:val="vi-VN"/>
        </w:rPr>
        <w:t>2.1.1. Các môn thể thao;</w:t>
      </w:r>
    </w:p>
    <w:p w:rsidR="00AB34EB" w:rsidRPr="000121DF" w:rsidRDefault="00AB34EB" w:rsidP="00AB34EB">
      <w:pPr>
        <w:spacing w:after="120"/>
        <w:ind w:firstLine="720"/>
        <w:jc w:val="both"/>
        <w:rPr>
          <w:sz w:val="24"/>
          <w:szCs w:val="24"/>
        </w:rPr>
      </w:pPr>
      <w:r w:rsidRPr="000121DF">
        <w:rPr>
          <w:sz w:val="24"/>
          <w:szCs w:val="24"/>
          <w:lang w:val="vi-VN"/>
        </w:rPr>
        <w:t>2.1.2. Các hoạt động trong thời gian rãnh rỗi.</w:t>
      </w:r>
    </w:p>
    <w:p w:rsidR="00AB34EB" w:rsidRPr="000121DF" w:rsidRDefault="00AB34EB" w:rsidP="00AB34EB">
      <w:pPr>
        <w:spacing w:after="120"/>
        <w:ind w:firstLine="720"/>
        <w:jc w:val="both"/>
        <w:rPr>
          <w:sz w:val="24"/>
          <w:szCs w:val="24"/>
        </w:rPr>
      </w:pPr>
      <w:r w:rsidRPr="000121DF">
        <w:rPr>
          <w:b/>
          <w:bCs/>
          <w:sz w:val="24"/>
          <w:szCs w:val="24"/>
          <w:lang w:val="vi-VN"/>
        </w:rPr>
        <w:t>2.2. Ngữ pháp (Grammar)</w:t>
      </w:r>
    </w:p>
    <w:p w:rsidR="00AB34EB" w:rsidRPr="000121DF" w:rsidRDefault="00AB34EB" w:rsidP="00AB34EB">
      <w:pPr>
        <w:spacing w:after="120"/>
        <w:ind w:firstLine="720"/>
        <w:jc w:val="both"/>
        <w:rPr>
          <w:sz w:val="24"/>
          <w:szCs w:val="24"/>
        </w:rPr>
      </w:pPr>
      <w:r w:rsidRPr="000121DF">
        <w:rPr>
          <w:sz w:val="24"/>
          <w:szCs w:val="24"/>
          <w:lang w:val="vi-VN"/>
        </w:rPr>
        <w:t>2.2.1. Trạng từ chỉ tần suất;</w:t>
      </w:r>
    </w:p>
    <w:p w:rsidR="00AB34EB" w:rsidRPr="000121DF" w:rsidRDefault="00AB34EB" w:rsidP="00AB34EB">
      <w:pPr>
        <w:spacing w:after="120"/>
        <w:ind w:firstLine="720"/>
        <w:jc w:val="both"/>
        <w:rPr>
          <w:sz w:val="24"/>
          <w:szCs w:val="24"/>
        </w:rPr>
      </w:pPr>
      <w:r w:rsidRPr="000121DF">
        <w:rPr>
          <w:sz w:val="24"/>
          <w:szCs w:val="24"/>
          <w:lang w:val="vi-VN"/>
        </w:rPr>
        <w:t>2.2.2. Động từ khiếm khuyết Can/can’t;</w:t>
      </w:r>
    </w:p>
    <w:p w:rsidR="00AB34EB" w:rsidRPr="000121DF" w:rsidRDefault="00AB34EB" w:rsidP="00AB34EB">
      <w:pPr>
        <w:spacing w:after="120"/>
        <w:ind w:firstLine="720"/>
        <w:jc w:val="both"/>
        <w:rPr>
          <w:sz w:val="24"/>
          <w:szCs w:val="24"/>
        </w:rPr>
      </w:pPr>
      <w:r w:rsidRPr="000121DF">
        <w:rPr>
          <w:sz w:val="24"/>
          <w:szCs w:val="24"/>
          <w:lang w:val="vi-VN"/>
        </w:rPr>
        <w:t>2.2.3. Cấu trúc How often...?.</w:t>
      </w:r>
    </w:p>
    <w:p w:rsidR="00AB34EB" w:rsidRPr="000121DF" w:rsidRDefault="00AB34EB" w:rsidP="00AB34EB">
      <w:pPr>
        <w:spacing w:after="120"/>
        <w:ind w:firstLine="720"/>
        <w:jc w:val="both"/>
        <w:rPr>
          <w:sz w:val="24"/>
          <w:szCs w:val="24"/>
        </w:rPr>
      </w:pPr>
      <w:r w:rsidRPr="000121DF">
        <w:rPr>
          <w:b/>
          <w:bCs/>
          <w:sz w:val="24"/>
          <w:szCs w:val="24"/>
          <w:lang w:val="vi-VN"/>
        </w:rPr>
        <w:t>2.3. Kỹ năng nghe (Listening)</w:t>
      </w:r>
    </w:p>
    <w:p w:rsidR="00AB34EB" w:rsidRPr="000121DF" w:rsidRDefault="00AB34EB" w:rsidP="00AB34EB">
      <w:pPr>
        <w:spacing w:after="120"/>
        <w:ind w:firstLine="720"/>
        <w:jc w:val="both"/>
        <w:rPr>
          <w:sz w:val="24"/>
          <w:szCs w:val="24"/>
        </w:rPr>
      </w:pPr>
      <w:r w:rsidRPr="000121DF">
        <w:rPr>
          <w:sz w:val="24"/>
          <w:szCs w:val="24"/>
          <w:lang w:val="vi-VN"/>
        </w:rPr>
        <w:t>2.3.1. Nghe các cá nhân giới thiệu sở thích và trả lời câu hỏi;</w:t>
      </w:r>
    </w:p>
    <w:p w:rsidR="00AB34EB" w:rsidRPr="000121DF" w:rsidRDefault="00AB34EB" w:rsidP="00AB34EB">
      <w:pPr>
        <w:spacing w:after="120"/>
        <w:ind w:firstLine="720"/>
        <w:jc w:val="both"/>
        <w:rPr>
          <w:sz w:val="24"/>
          <w:szCs w:val="24"/>
        </w:rPr>
      </w:pPr>
      <w:r w:rsidRPr="000121DF">
        <w:rPr>
          <w:sz w:val="24"/>
          <w:szCs w:val="24"/>
          <w:lang w:val="vi-VN"/>
        </w:rPr>
        <w:t>2.3.2. Bài tập nghe và lựa chọn đáp án chính xác;</w:t>
      </w:r>
    </w:p>
    <w:p w:rsidR="00AB34EB" w:rsidRPr="000121DF" w:rsidRDefault="00AB34EB" w:rsidP="00AB34EB">
      <w:pPr>
        <w:spacing w:after="120"/>
        <w:ind w:firstLine="720"/>
        <w:jc w:val="both"/>
        <w:rPr>
          <w:sz w:val="24"/>
          <w:szCs w:val="24"/>
        </w:rPr>
      </w:pPr>
      <w:r w:rsidRPr="000121DF">
        <w:rPr>
          <w:sz w:val="24"/>
          <w:szCs w:val="24"/>
          <w:lang w:val="vi-VN"/>
        </w:rPr>
        <w:t>2.3.3. Bài tập nghe và kết hợp đúng đối tượng và hoạt động.</w:t>
      </w:r>
    </w:p>
    <w:p w:rsidR="00AB34EB" w:rsidRPr="000121DF" w:rsidRDefault="00AB34EB" w:rsidP="00AB34EB">
      <w:pPr>
        <w:spacing w:after="120"/>
        <w:ind w:firstLine="720"/>
        <w:jc w:val="both"/>
        <w:rPr>
          <w:sz w:val="24"/>
          <w:szCs w:val="24"/>
        </w:rPr>
      </w:pPr>
      <w:r w:rsidRPr="000121DF">
        <w:rPr>
          <w:b/>
          <w:bCs/>
          <w:sz w:val="24"/>
          <w:szCs w:val="24"/>
          <w:lang w:val="vi-VN"/>
        </w:rPr>
        <w:t>2.4. Kỹ năng nó</w:t>
      </w:r>
      <w:r w:rsidRPr="000121DF">
        <w:rPr>
          <w:b/>
          <w:bCs/>
          <w:sz w:val="24"/>
          <w:szCs w:val="24"/>
        </w:rPr>
        <w:t>i</w:t>
      </w:r>
      <w:r w:rsidRPr="000121DF">
        <w:rPr>
          <w:b/>
          <w:bCs/>
          <w:sz w:val="24"/>
          <w:szCs w:val="24"/>
          <w:lang w:val="vi-VN"/>
        </w:rPr>
        <w:t xml:space="preserve"> (Speaking)</w:t>
      </w:r>
    </w:p>
    <w:p w:rsidR="00AB34EB" w:rsidRPr="000121DF" w:rsidRDefault="00AB34EB" w:rsidP="00AB34EB">
      <w:pPr>
        <w:spacing w:after="120"/>
        <w:ind w:firstLine="720"/>
        <w:jc w:val="both"/>
        <w:rPr>
          <w:sz w:val="24"/>
          <w:szCs w:val="24"/>
        </w:rPr>
      </w:pPr>
      <w:r w:rsidRPr="000121DF">
        <w:rPr>
          <w:sz w:val="24"/>
          <w:szCs w:val="24"/>
          <w:lang w:val="vi-VN"/>
        </w:rPr>
        <w:t>2.4.1. Trình bày về sở thích và các hoạt động trong thời gian rảnh rỗi;</w:t>
      </w:r>
    </w:p>
    <w:p w:rsidR="00AB34EB" w:rsidRPr="000121DF" w:rsidRDefault="00AB34EB" w:rsidP="00AB34EB">
      <w:pPr>
        <w:spacing w:after="120"/>
        <w:ind w:firstLine="720"/>
        <w:jc w:val="both"/>
        <w:rPr>
          <w:sz w:val="24"/>
          <w:szCs w:val="24"/>
        </w:rPr>
      </w:pPr>
      <w:r w:rsidRPr="000121DF">
        <w:rPr>
          <w:sz w:val="24"/>
          <w:szCs w:val="24"/>
          <w:lang w:val="vi-VN"/>
        </w:rPr>
        <w:t>2.4.2. Phỏng vấn một người bạn trong lớp.</w:t>
      </w:r>
    </w:p>
    <w:p w:rsidR="00AB34EB" w:rsidRPr="000121DF" w:rsidRDefault="00AB34EB" w:rsidP="00AB34EB">
      <w:pPr>
        <w:spacing w:after="120"/>
        <w:ind w:firstLine="720"/>
        <w:jc w:val="both"/>
        <w:rPr>
          <w:sz w:val="24"/>
          <w:szCs w:val="24"/>
        </w:rPr>
      </w:pPr>
      <w:r w:rsidRPr="000121DF">
        <w:rPr>
          <w:b/>
          <w:bCs/>
          <w:sz w:val="24"/>
          <w:szCs w:val="24"/>
          <w:lang w:val="vi-VN"/>
        </w:rPr>
        <w:t>2.5. Kỹ năng đọc (Reading)</w:t>
      </w:r>
    </w:p>
    <w:p w:rsidR="00AB34EB" w:rsidRPr="000121DF" w:rsidRDefault="00AB34EB" w:rsidP="00AB34EB">
      <w:pPr>
        <w:spacing w:after="120"/>
        <w:ind w:firstLine="720"/>
        <w:jc w:val="both"/>
        <w:rPr>
          <w:sz w:val="24"/>
          <w:szCs w:val="24"/>
        </w:rPr>
      </w:pPr>
      <w:r w:rsidRPr="000121DF">
        <w:rPr>
          <w:sz w:val="24"/>
          <w:szCs w:val="24"/>
          <w:lang w:val="vi-VN"/>
        </w:rPr>
        <w:t>2.5.1. Bài đọc: What does she usually do on Saturdays?;</w:t>
      </w:r>
    </w:p>
    <w:p w:rsidR="00AB34EB" w:rsidRPr="000121DF" w:rsidRDefault="00AB34EB" w:rsidP="00AB34EB">
      <w:pPr>
        <w:spacing w:after="120"/>
        <w:ind w:firstLine="720"/>
        <w:jc w:val="both"/>
        <w:rPr>
          <w:sz w:val="24"/>
          <w:szCs w:val="24"/>
        </w:rPr>
      </w:pPr>
      <w:r w:rsidRPr="000121DF">
        <w:rPr>
          <w:sz w:val="24"/>
          <w:szCs w:val="24"/>
          <w:lang w:val="vi-VN"/>
        </w:rPr>
        <w:t>2.5.2. Đọc và trả lời câu hỏi;</w:t>
      </w:r>
    </w:p>
    <w:p w:rsidR="00AB34EB" w:rsidRPr="000121DF" w:rsidRDefault="00AB34EB" w:rsidP="00AB34EB">
      <w:pPr>
        <w:spacing w:after="120"/>
        <w:ind w:firstLine="720"/>
        <w:jc w:val="both"/>
        <w:rPr>
          <w:sz w:val="24"/>
          <w:szCs w:val="24"/>
        </w:rPr>
      </w:pPr>
      <w:r w:rsidRPr="000121DF">
        <w:rPr>
          <w:sz w:val="24"/>
          <w:szCs w:val="24"/>
          <w:lang w:val="vi-VN"/>
        </w:rPr>
        <w:t>2.5.3. Bài tập trắc nghiệm;</w:t>
      </w:r>
    </w:p>
    <w:p w:rsidR="00AB34EB" w:rsidRPr="000121DF" w:rsidRDefault="00AB34EB" w:rsidP="00AB34EB">
      <w:pPr>
        <w:spacing w:after="120"/>
        <w:ind w:firstLine="720"/>
        <w:jc w:val="both"/>
        <w:rPr>
          <w:sz w:val="24"/>
          <w:szCs w:val="24"/>
        </w:rPr>
      </w:pPr>
      <w:r w:rsidRPr="000121DF">
        <w:rPr>
          <w:sz w:val="24"/>
          <w:szCs w:val="24"/>
          <w:lang w:val="vi-VN"/>
        </w:rPr>
        <w:t>2.5.4. Bài tập True/False.</w:t>
      </w:r>
    </w:p>
    <w:p w:rsidR="00AB34EB" w:rsidRPr="000121DF" w:rsidRDefault="00AB34EB" w:rsidP="00AB34EB">
      <w:pPr>
        <w:spacing w:after="120"/>
        <w:ind w:firstLine="720"/>
        <w:jc w:val="both"/>
        <w:rPr>
          <w:sz w:val="24"/>
          <w:szCs w:val="24"/>
        </w:rPr>
      </w:pPr>
      <w:r w:rsidRPr="000121DF">
        <w:rPr>
          <w:b/>
          <w:bCs/>
          <w:sz w:val="24"/>
          <w:szCs w:val="24"/>
          <w:lang w:val="vi-VN"/>
        </w:rPr>
        <w:t>2.6. Kỹ năng viết (Writing)</w:t>
      </w:r>
    </w:p>
    <w:p w:rsidR="00AB34EB" w:rsidRPr="000121DF" w:rsidRDefault="00AB34EB" w:rsidP="00AB34EB">
      <w:pPr>
        <w:rPr>
          <w:sz w:val="24"/>
          <w:szCs w:val="24"/>
        </w:rPr>
      </w:pPr>
      <w:r w:rsidRPr="000121DF">
        <w:rPr>
          <w:sz w:val="24"/>
          <w:szCs w:val="24"/>
          <w:lang w:val="vi-VN"/>
        </w:rPr>
        <w:t>Viết về các hoạt động yêu thích trong thời gian rảnh rỗi (tối thiểu 50 từ).</w:t>
      </w:r>
    </w:p>
    <w:p w:rsidR="00AB34EB" w:rsidRPr="000121DF" w:rsidRDefault="00D83B66" w:rsidP="00AB34EB">
      <w:pPr>
        <w:jc w:val="center"/>
        <w:rPr>
          <w:b/>
          <w:sz w:val="24"/>
          <w:szCs w:val="24"/>
        </w:rPr>
      </w:pPr>
      <w:r>
        <w:rPr>
          <w:b/>
          <w:sz w:val="24"/>
          <w:szCs w:val="24"/>
        </w:rPr>
        <w:t>BÀI</w:t>
      </w:r>
      <w:r w:rsidR="00AB34EB" w:rsidRPr="000121DF">
        <w:rPr>
          <w:b/>
          <w:sz w:val="24"/>
          <w:szCs w:val="24"/>
        </w:rPr>
        <w:t xml:space="preserve"> 3: LOCATIONS</w:t>
      </w:r>
      <w:r w:rsidR="001A5D38">
        <w:rPr>
          <w:b/>
          <w:sz w:val="24"/>
          <w:szCs w:val="24"/>
        </w:rPr>
        <w:br/>
      </w:r>
      <w:r w:rsidR="001A5D38" w:rsidRPr="001A5D38">
        <w:rPr>
          <w:sz w:val="24"/>
          <w:szCs w:val="24"/>
          <w:lang w:val="en-GB"/>
        </w:rPr>
        <w:t>Thời gian: 9 giờ</w:t>
      </w:r>
    </w:p>
    <w:p w:rsidR="00AB34EB" w:rsidRPr="000121DF" w:rsidRDefault="00AB34EB" w:rsidP="00AB34EB">
      <w:pPr>
        <w:spacing w:after="120"/>
        <w:ind w:firstLine="720"/>
        <w:jc w:val="both"/>
        <w:rPr>
          <w:sz w:val="24"/>
          <w:szCs w:val="24"/>
        </w:rPr>
      </w:pPr>
      <w:bookmarkStart w:id="12" w:name="bookmark102"/>
      <w:r w:rsidRPr="000121DF">
        <w:rPr>
          <w:b/>
          <w:bCs/>
          <w:sz w:val="24"/>
          <w:szCs w:val="24"/>
          <w:lang w:val="vi-VN"/>
        </w:rPr>
        <w:t>1. M</w:t>
      </w:r>
      <w:bookmarkEnd w:id="12"/>
      <w:r w:rsidRPr="000121DF">
        <w:rPr>
          <w:b/>
          <w:bCs/>
          <w:sz w:val="24"/>
          <w:szCs w:val="24"/>
        </w:rPr>
        <w:t>ụ</w:t>
      </w:r>
      <w:r w:rsidRPr="000121DF">
        <w:rPr>
          <w:b/>
          <w:bCs/>
          <w:sz w:val="24"/>
          <w:szCs w:val="24"/>
          <w:lang w:val="vi-VN"/>
        </w:rPr>
        <w:t>c tiêu</w:t>
      </w:r>
    </w:p>
    <w:p w:rsidR="00AB34EB" w:rsidRPr="000121DF" w:rsidRDefault="00AB34EB" w:rsidP="00AB34EB">
      <w:pPr>
        <w:spacing w:after="120"/>
        <w:ind w:firstLine="720"/>
        <w:jc w:val="both"/>
        <w:rPr>
          <w:sz w:val="24"/>
          <w:szCs w:val="24"/>
        </w:rPr>
      </w:pPr>
      <w:r w:rsidRPr="000121DF">
        <w:rPr>
          <w:sz w:val="24"/>
          <w:szCs w:val="24"/>
          <w:lang w:val="vi-VN"/>
        </w:rPr>
        <w:t>- Nhận biết và đặt ví dụ với There is/there are, giới từ chỉ nơi chốn và các từ vựng về vật dụng trong nhà, các địa điểm phổ biến và các tính từ phổ biến;</w:t>
      </w:r>
    </w:p>
    <w:p w:rsidR="00AB34EB" w:rsidRPr="000121DF" w:rsidRDefault="00AB34EB" w:rsidP="00AB34EB">
      <w:pPr>
        <w:spacing w:after="120"/>
        <w:ind w:firstLine="720"/>
        <w:jc w:val="both"/>
        <w:rPr>
          <w:sz w:val="24"/>
          <w:szCs w:val="24"/>
        </w:rPr>
      </w:pPr>
      <w:r w:rsidRPr="000121DF">
        <w:rPr>
          <w:sz w:val="24"/>
          <w:szCs w:val="24"/>
          <w:lang w:val="vi-VN"/>
        </w:rPr>
        <w:t>- Nghe và trả lời câu hỏi về vị trí các vật dụng trong nhà;</w:t>
      </w:r>
    </w:p>
    <w:p w:rsidR="00AB34EB" w:rsidRPr="000121DF" w:rsidRDefault="00AB34EB" w:rsidP="00AB34EB">
      <w:pPr>
        <w:spacing w:after="120"/>
        <w:ind w:firstLine="720"/>
        <w:jc w:val="both"/>
        <w:rPr>
          <w:sz w:val="24"/>
          <w:szCs w:val="24"/>
        </w:rPr>
      </w:pPr>
      <w:r w:rsidRPr="000121DF">
        <w:rPr>
          <w:sz w:val="24"/>
          <w:szCs w:val="24"/>
          <w:lang w:val="vi-VN"/>
        </w:rPr>
        <w:t>- Hỏi đường và chỉ đường;</w:t>
      </w:r>
    </w:p>
    <w:p w:rsidR="00AB34EB" w:rsidRPr="000121DF" w:rsidRDefault="00AB34EB" w:rsidP="00AB34EB">
      <w:pPr>
        <w:spacing w:after="120"/>
        <w:ind w:firstLine="720"/>
        <w:jc w:val="both"/>
        <w:rPr>
          <w:sz w:val="24"/>
          <w:szCs w:val="24"/>
        </w:rPr>
      </w:pPr>
      <w:r w:rsidRPr="000121DF">
        <w:rPr>
          <w:sz w:val="24"/>
          <w:szCs w:val="24"/>
          <w:lang w:val="vi-VN"/>
        </w:rPr>
        <w:lastRenderedPageBreak/>
        <w:t>- Đọc hiểu bài đọc giới thiệu về thành phố và các địa điểm nổi bật;</w:t>
      </w:r>
    </w:p>
    <w:p w:rsidR="00AB34EB" w:rsidRPr="000121DF" w:rsidRDefault="00AB34EB" w:rsidP="00AB34EB">
      <w:pPr>
        <w:spacing w:after="120"/>
        <w:ind w:firstLine="720"/>
        <w:jc w:val="both"/>
        <w:rPr>
          <w:sz w:val="24"/>
          <w:szCs w:val="24"/>
        </w:rPr>
      </w:pPr>
      <w:r w:rsidRPr="000121DF">
        <w:rPr>
          <w:sz w:val="24"/>
          <w:szCs w:val="24"/>
          <w:lang w:val="vi-VN"/>
        </w:rPr>
        <w:t>- Viết đoạn văn ngắn giới thiệu về quê hương của bạn.</w:t>
      </w:r>
    </w:p>
    <w:p w:rsidR="00AB34EB" w:rsidRPr="000121DF" w:rsidRDefault="00AB34EB" w:rsidP="00AB34EB">
      <w:pPr>
        <w:spacing w:after="120"/>
        <w:ind w:firstLine="720"/>
        <w:jc w:val="both"/>
        <w:rPr>
          <w:sz w:val="24"/>
          <w:szCs w:val="24"/>
        </w:rPr>
      </w:pPr>
      <w:bookmarkStart w:id="13" w:name="bookmark103"/>
      <w:r w:rsidRPr="000121DF">
        <w:rPr>
          <w:b/>
          <w:bCs/>
          <w:sz w:val="24"/>
          <w:szCs w:val="24"/>
          <w:lang w:val="vi-VN"/>
        </w:rPr>
        <w:t>2. Nội dung</w:t>
      </w:r>
      <w:bookmarkEnd w:id="13"/>
    </w:p>
    <w:p w:rsidR="00AB34EB" w:rsidRPr="000121DF" w:rsidRDefault="00AB34EB" w:rsidP="00AB34EB">
      <w:pPr>
        <w:spacing w:after="120"/>
        <w:ind w:firstLine="720"/>
        <w:jc w:val="both"/>
        <w:rPr>
          <w:sz w:val="24"/>
          <w:szCs w:val="24"/>
        </w:rPr>
      </w:pPr>
      <w:bookmarkStart w:id="14" w:name="bookmark104"/>
      <w:r w:rsidRPr="000121DF">
        <w:rPr>
          <w:b/>
          <w:bCs/>
          <w:sz w:val="24"/>
          <w:szCs w:val="24"/>
          <w:lang w:val="vi-VN"/>
        </w:rPr>
        <w:t>2.1. Từ vựng (Vocabulary)</w:t>
      </w:r>
      <w:bookmarkEnd w:id="14"/>
    </w:p>
    <w:p w:rsidR="00AB34EB" w:rsidRPr="000121DF" w:rsidRDefault="00AB34EB" w:rsidP="00AB34EB">
      <w:pPr>
        <w:spacing w:after="120"/>
        <w:ind w:firstLine="720"/>
        <w:jc w:val="both"/>
        <w:rPr>
          <w:sz w:val="24"/>
          <w:szCs w:val="24"/>
        </w:rPr>
      </w:pPr>
      <w:r w:rsidRPr="000121DF">
        <w:rPr>
          <w:sz w:val="24"/>
          <w:szCs w:val="24"/>
          <w:lang w:val="vi-VN"/>
        </w:rPr>
        <w:t>2.1.1. Các địa điểm trong thành phố;</w:t>
      </w:r>
    </w:p>
    <w:p w:rsidR="00AB34EB" w:rsidRPr="000121DF" w:rsidRDefault="00AB34EB" w:rsidP="00AB34EB">
      <w:pPr>
        <w:spacing w:after="120"/>
        <w:ind w:firstLine="720"/>
        <w:jc w:val="both"/>
        <w:rPr>
          <w:sz w:val="24"/>
          <w:szCs w:val="24"/>
        </w:rPr>
      </w:pPr>
      <w:r w:rsidRPr="000121DF">
        <w:rPr>
          <w:sz w:val="24"/>
          <w:szCs w:val="24"/>
          <w:lang w:val="vi-VN"/>
        </w:rPr>
        <w:t>2.1.2. Các tính từ thông dụng;</w:t>
      </w:r>
    </w:p>
    <w:p w:rsidR="00AB34EB" w:rsidRPr="000121DF" w:rsidRDefault="00AB34EB" w:rsidP="00AB34EB">
      <w:pPr>
        <w:spacing w:after="120"/>
        <w:ind w:firstLine="720"/>
        <w:jc w:val="both"/>
        <w:rPr>
          <w:sz w:val="24"/>
          <w:szCs w:val="24"/>
        </w:rPr>
      </w:pPr>
      <w:r w:rsidRPr="000121DF">
        <w:rPr>
          <w:sz w:val="24"/>
          <w:szCs w:val="24"/>
          <w:lang w:val="vi-VN"/>
        </w:rPr>
        <w:t>2.1.3. Các đồ vật trong nhà;</w:t>
      </w:r>
    </w:p>
    <w:p w:rsidR="00AB34EB" w:rsidRPr="000121DF" w:rsidRDefault="00AB34EB" w:rsidP="00AB34EB">
      <w:pPr>
        <w:spacing w:after="120"/>
        <w:ind w:firstLine="720"/>
        <w:jc w:val="both"/>
        <w:rPr>
          <w:sz w:val="24"/>
          <w:szCs w:val="24"/>
        </w:rPr>
      </w:pPr>
      <w:bookmarkStart w:id="15" w:name="bookmark105"/>
      <w:r w:rsidRPr="000121DF">
        <w:rPr>
          <w:b/>
          <w:bCs/>
          <w:sz w:val="24"/>
          <w:szCs w:val="24"/>
          <w:lang w:val="vi-VN"/>
        </w:rPr>
        <w:t>2.2. Ngữ pháp (Grammar)</w:t>
      </w:r>
      <w:bookmarkEnd w:id="15"/>
    </w:p>
    <w:p w:rsidR="00AB34EB" w:rsidRPr="000121DF" w:rsidRDefault="00AB34EB" w:rsidP="00AB34EB">
      <w:pPr>
        <w:spacing w:after="120"/>
        <w:ind w:firstLine="720"/>
        <w:jc w:val="both"/>
        <w:rPr>
          <w:sz w:val="24"/>
          <w:szCs w:val="24"/>
        </w:rPr>
      </w:pPr>
      <w:r w:rsidRPr="000121DF">
        <w:rPr>
          <w:sz w:val="24"/>
          <w:szCs w:val="24"/>
          <w:lang w:val="vi-VN"/>
        </w:rPr>
        <w:t>2.2.1. Cấu trúc There is/ There are;</w:t>
      </w:r>
    </w:p>
    <w:p w:rsidR="00AB34EB" w:rsidRPr="000121DF" w:rsidRDefault="00AB34EB" w:rsidP="00AB34EB">
      <w:pPr>
        <w:spacing w:after="120"/>
        <w:ind w:firstLine="720"/>
        <w:jc w:val="both"/>
        <w:rPr>
          <w:sz w:val="24"/>
          <w:szCs w:val="24"/>
        </w:rPr>
      </w:pPr>
      <w:r w:rsidRPr="000121DF">
        <w:rPr>
          <w:sz w:val="24"/>
          <w:szCs w:val="24"/>
          <w:lang w:val="vi-VN"/>
        </w:rPr>
        <w:t>2.2.2. Giới từ chỉ nơi chốn.</w:t>
      </w:r>
    </w:p>
    <w:p w:rsidR="00AB34EB" w:rsidRPr="000121DF" w:rsidRDefault="00AB34EB" w:rsidP="00AB34EB">
      <w:pPr>
        <w:spacing w:after="120"/>
        <w:ind w:firstLine="720"/>
        <w:jc w:val="both"/>
        <w:rPr>
          <w:sz w:val="24"/>
          <w:szCs w:val="24"/>
        </w:rPr>
      </w:pPr>
      <w:bookmarkStart w:id="16" w:name="bookmark106"/>
      <w:r w:rsidRPr="000121DF">
        <w:rPr>
          <w:b/>
          <w:bCs/>
          <w:sz w:val="24"/>
          <w:szCs w:val="24"/>
          <w:lang w:val="vi-VN"/>
        </w:rPr>
        <w:t>2.3. Kỹ năng nghe (Listening)</w:t>
      </w:r>
      <w:bookmarkEnd w:id="16"/>
    </w:p>
    <w:p w:rsidR="00AB34EB" w:rsidRPr="000121DF" w:rsidRDefault="00AB34EB" w:rsidP="00AB34EB">
      <w:pPr>
        <w:spacing w:after="120"/>
        <w:ind w:firstLine="720"/>
        <w:jc w:val="both"/>
        <w:rPr>
          <w:sz w:val="24"/>
          <w:szCs w:val="24"/>
        </w:rPr>
      </w:pPr>
      <w:r w:rsidRPr="000121DF">
        <w:rPr>
          <w:sz w:val="24"/>
          <w:szCs w:val="24"/>
          <w:lang w:val="vi-VN"/>
        </w:rPr>
        <w:t>2.3.1. Nghe và trả lời câu hỏi về vị trí các vật dụng trong nhà;</w:t>
      </w:r>
    </w:p>
    <w:p w:rsidR="00AB34EB" w:rsidRPr="000121DF" w:rsidRDefault="00AB34EB" w:rsidP="00AB34EB">
      <w:pPr>
        <w:spacing w:after="120"/>
        <w:ind w:firstLine="720"/>
        <w:jc w:val="both"/>
        <w:rPr>
          <w:sz w:val="24"/>
          <w:szCs w:val="24"/>
        </w:rPr>
      </w:pPr>
      <w:r w:rsidRPr="000121DF">
        <w:rPr>
          <w:sz w:val="24"/>
          <w:szCs w:val="24"/>
          <w:lang w:val="vi-VN"/>
        </w:rPr>
        <w:t>2.3.2. Bài tập nghe và chọn đáp án chính xác.</w:t>
      </w:r>
    </w:p>
    <w:p w:rsidR="00AB34EB" w:rsidRPr="000121DF" w:rsidRDefault="00AB34EB" w:rsidP="00AB34EB">
      <w:pPr>
        <w:spacing w:after="120"/>
        <w:ind w:firstLine="720"/>
        <w:jc w:val="both"/>
        <w:rPr>
          <w:sz w:val="24"/>
          <w:szCs w:val="24"/>
        </w:rPr>
      </w:pPr>
      <w:bookmarkStart w:id="17" w:name="bookmark107"/>
      <w:r w:rsidRPr="000121DF">
        <w:rPr>
          <w:b/>
          <w:bCs/>
          <w:sz w:val="24"/>
          <w:szCs w:val="24"/>
          <w:lang w:val="vi-VN"/>
        </w:rPr>
        <w:t>2.4. Kỹ năng nói (Speaking)</w:t>
      </w:r>
      <w:bookmarkEnd w:id="17"/>
    </w:p>
    <w:p w:rsidR="00AB34EB" w:rsidRPr="000121DF" w:rsidRDefault="00AB34EB" w:rsidP="00AB34EB">
      <w:pPr>
        <w:spacing w:after="120"/>
        <w:ind w:firstLine="720"/>
        <w:jc w:val="both"/>
        <w:rPr>
          <w:sz w:val="24"/>
          <w:szCs w:val="24"/>
        </w:rPr>
      </w:pPr>
      <w:r w:rsidRPr="000121DF">
        <w:rPr>
          <w:sz w:val="24"/>
          <w:szCs w:val="24"/>
          <w:lang w:val="vi-VN"/>
        </w:rPr>
        <w:t>2.4.1. Mô tả vị trí các đồ vật và nơi chốn trong hình ảnh;</w:t>
      </w:r>
    </w:p>
    <w:p w:rsidR="00AB34EB" w:rsidRPr="000121DF" w:rsidRDefault="00AB34EB" w:rsidP="00AB34EB">
      <w:pPr>
        <w:spacing w:after="120"/>
        <w:ind w:firstLine="720"/>
        <w:jc w:val="both"/>
        <w:rPr>
          <w:sz w:val="24"/>
          <w:szCs w:val="24"/>
        </w:rPr>
      </w:pPr>
      <w:r w:rsidRPr="000121DF">
        <w:rPr>
          <w:sz w:val="24"/>
          <w:szCs w:val="24"/>
          <w:lang w:val="vi-VN"/>
        </w:rPr>
        <w:t>2.4.2. Bài tập điền hoàn chỉnh bảng câu hỏi.</w:t>
      </w:r>
    </w:p>
    <w:p w:rsidR="00AB34EB" w:rsidRPr="000121DF" w:rsidRDefault="00AB34EB" w:rsidP="00AB34EB">
      <w:pPr>
        <w:spacing w:after="120"/>
        <w:ind w:firstLine="720"/>
        <w:jc w:val="both"/>
        <w:rPr>
          <w:sz w:val="24"/>
          <w:szCs w:val="24"/>
        </w:rPr>
      </w:pPr>
      <w:bookmarkStart w:id="18" w:name="bookmark108"/>
      <w:r w:rsidRPr="000121DF">
        <w:rPr>
          <w:b/>
          <w:bCs/>
          <w:sz w:val="24"/>
          <w:szCs w:val="24"/>
          <w:lang w:val="vi-VN"/>
        </w:rPr>
        <w:t>2.5. Kỹ năng đọc (Reading)</w:t>
      </w:r>
      <w:bookmarkEnd w:id="18"/>
    </w:p>
    <w:p w:rsidR="00AB34EB" w:rsidRPr="000121DF" w:rsidRDefault="00AB34EB" w:rsidP="00AB34EB">
      <w:pPr>
        <w:spacing w:after="120"/>
        <w:ind w:firstLine="720"/>
        <w:jc w:val="both"/>
        <w:rPr>
          <w:sz w:val="24"/>
          <w:szCs w:val="24"/>
        </w:rPr>
      </w:pPr>
      <w:r w:rsidRPr="000121DF">
        <w:rPr>
          <w:sz w:val="24"/>
          <w:szCs w:val="24"/>
          <w:lang w:val="vi-VN"/>
        </w:rPr>
        <w:t>2.5.1. Bài đọc: Da Nang City - a worth-living city in Viet Nam;</w:t>
      </w:r>
    </w:p>
    <w:p w:rsidR="00AB34EB" w:rsidRPr="000121DF" w:rsidRDefault="00AB34EB" w:rsidP="00AB34EB">
      <w:pPr>
        <w:spacing w:after="120"/>
        <w:ind w:firstLine="720"/>
        <w:jc w:val="both"/>
        <w:rPr>
          <w:sz w:val="24"/>
          <w:szCs w:val="24"/>
        </w:rPr>
      </w:pPr>
      <w:r w:rsidRPr="000121DF">
        <w:rPr>
          <w:sz w:val="24"/>
          <w:szCs w:val="24"/>
          <w:lang w:val="vi-VN"/>
        </w:rPr>
        <w:t>2.5.2. Bài tập đọc và trả lời câu hỏi.</w:t>
      </w:r>
    </w:p>
    <w:p w:rsidR="00AB34EB" w:rsidRPr="000121DF" w:rsidRDefault="00AB34EB" w:rsidP="00AB34EB">
      <w:pPr>
        <w:spacing w:after="120"/>
        <w:ind w:firstLine="720"/>
        <w:jc w:val="both"/>
        <w:rPr>
          <w:sz w:val="24"/>
          <w:szCs w:val="24"/>
        </w:rPr>
      </w:pPr>
      <w:bookmarkStart w:id="19" w:name="bookmark109"/>
      <w:r w:rsidRPr="000121DF">
        <w:rPr>
          <w:b/>
          <w:bCs/>
          <w:sz w:val="24"/>
          <w:szCs w:val="24"/>
          <w:lang w:val="vi-VN"/>
        </w:rPr>
        <w:t>2.6. Kỹ năng viết (Writing)</w:t>
      </w:r>
      <w:bookmarkEnd w:id="19"/>
    </w:p>
    <w:p w:rsidR="00AB34EB" w:rsidRPr="000121DF" w:rsidRDefault="00AB34EB" w:rsidP="00AB34EB">
      <w:pPr>
        <w:spacing w:after="120"/>
        <w:ind w:firstLine="720"/>
        <w:jc w:val="both"/>
        <w:rPr>
          <w:sz w:val="24"/>
          <w:szCs w:val="24"/>
        </w:rPr>
      </w:pPr>
      <w:r w:rsidRPr="000121DF">
        <w:rPr>
          <w:sz w:val="24"/>
          <w:szCs w:val="24"/>
          <w:lang w:val="vi-VN"/>
        </w:rPr>
        <w:t>Viết đoạn văn ngắn mô tả một căn phòng trong nhà bạn (tối thiểu 50 từ).</w:t>
      </w:r>
      <w:bookmarkStart w:id="20" w:name="bookmark110"/>
      <w:bookmarkEnd w:id="20"/>
    </w:p>
    <w:p w:rsidR="00AB34EB" w:rsidRPr="000121DF" w:rsidRDefault="00D83B66" w:rsidP="00AB34EB">
      <w:pPr>
        <w:jc w:val="center"/>
        <w:rPr>
          <w:b/>
          <w:sz w:val="24"/>
          <w:szCs w:val="24"/>
        </w:rPr>
      </w:pPr>
      <w:r>
        <w:rPr>
          <w:b/>
          <w:sz w:val="24"/>
          <w:szCs w:val="24"/>
        </w:rPr>
        <w:t>BÀI</w:t>
      </w:r>
      <w:r w:rsidR="00AB34EB" w:rsidRPr="000121DF">
        <w:rPr>
          <w:b/>
          <w:sz w:val="24"/>
          <w:szCs w:val="24"/>
        </w:rPr>
        <w:t xml:space="preserve"> 4: SOMETHING TO EAT</w:t>
      </w:r>
      <w:r w:rsidR="001A5D38">
        <w:rPr>
          <w:b/>
          <w:sz w:val="24"/>
          <w:szCs w:val="24"/>
        </w:rPr>
        <w:br/>
      </w:r>
      <w:r w:rsidR="001A5D38" w:rsidRPr="001A5D38">
        <w:rPr>
          <w:sz w:val="24"/>
          <w:szCs w:val="24"/>
          <w:lang w:val="en-GB"/>
        </w:rPr>
        <w:t>Thời gian: 9 giờ</w:t>
      </w:r>
    </w:p>
    <w:p w:rsidR="00AB34EB" w:rsidRPr="000121DF" w:rsidRDefault="00AB34EB" w:rsidP="00AB34EB">
      <w:pPr>
        <w:spacing w:after="120"/>
        <w:ind w:firstLine="720"/>
        <w:jc w:val="both"/>
        <w:rPr>
          <w:sz w:val="24"/>
          <w:szCs w:val="24"/>
        </w:rPr>
      </w:pPr>
      <w:bookmarkStart w:id="21" w:name="bookmark111"/>
      <w:r w:rsidRPr="000121DF">
        <w:rPr>
          <w:b/>
          <w:bCs/>
          <w:sz w:val="24"/>
          <w:szCs w:val="24"/>
          <w:lang w:val="vi-VN"/>
        </w:rPr>
        <w:t>1. M</w:t>
      </w:r>
      <w:bookmarkEnd w:id="21"/>
      <w:r w:rsidRPr="000121DF">
        <w:rPr>
          <w:b/>
          <w:bCs/>
          <w:sz w:val="24"/>
          <w:szCs w:val="24"/>
        </w:rPr>
        <w:t>ụ</w:t>
      </w:r>
      <w:r w:rsidRPr="000121DF">
        <w:rPr>
          <w:b/>
          <w:bCs/>
          <w:sz w:val="24"/>
          <w:szCs w:val="24"/>
          <w:lang w:val="vi-VN"/>
        </w:rPr>
        <w:t>c tiêu</w:t>
      </w:r>
    </w:p>
    <w:p w:rsidR="00AB34EB" w:rsidRPr="000121DF" w:rsidRDefault="00AB34EB" w:rsidP="00AB34EB">
      <w:pPr>
        <w:spacing w:after="120"/>
        <w:ind w:firstLine="720"/>
        <w:jc w:val="both"/>
        <w:rPr>
          <w:sz w:val="24"/>
          <w:szCs w:val="24"/>
        </w:rPr>
      </w:pPr>
      <w:r w:rsidRPr="000121DF">
        <w:rPr>
          <w:sz w:val="24"/>
          <w:szCs w:val="24"/>
          <w:lang w:val="vi-VN"/>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AB34EB" w:rsidRPr="000121DF" w:rsidRDefault="00AB34EB" w:rsidP="00AB34EB">
      <w:pPr>
        <w:spacing w:after="120"/>
        <w:ind w:firstLine="720"/>
        <w:jc w:val="both"/>
        <w:rPr>
          <w:sz w:val="24"/>
          <w:szCs w:val="24"/>
        </w:rPr>
      </w:pPr>
      <w:r w:rsidRPr="000121DF">
        <w:rPr>
          <w:sz w:val="24"/>
          <w:szCs w:val="24"/>
          <w:lang w:val="vi-VN"/>
        </w:rPr>
        <w:t xml:space="preserve">- Nghe và trả lời câu hỏi về các loại thức </w:t>
      </w:r>
      <w:r w:rsidRPr="000121DF">
        <w:rPr>
          <w:sz w:val="24"/>
          <w:szCs w:val="24"/>
        </w:rPr>
        <w:t>ă</w:t>
      </w:r>
      <w:r w:rsidRPr="000121DF">
        <w:rPr>
          <w:sz w:val="24"/>
          <w:szCs w:val="24"/>
          <w:lang w:val="vi-VN"/>
        </w:rPr>
        <w:t>n, đồ uống;</w:t>
      </w:r>
    </w:p>
    <w:p w:rsidR="00AB34EB" w:rsidRPr="000121DF" w:rsidRDefault="00AB34EB" w:rsidP="00AB34EB">
      <w:pPr>
        <w:spacing w:after="120"/>
        <w:ind w:firstLine="720"/>
        <w:jc w:val="both"/>
        <w:rPr>
          <w:sz w:val="24"/>
          <w:szCs w:val="24"/>
        </w:rPr>
      </w:pPr>
      <w:r w:rsidRPr="000121DF">
        <w:rPr>
          <w:sz w:val="24"/>
          <w:szCs w:val="24"/>
          <w:lang w:val="vi-VN"/>
        </w:rPr>
        <w:t>- Hỏi về số lượng;</w:t>
      </w:r>
    </w:p>
    <w:p w:rsidR="00AB34EB" w:rsidRPr="000121DF" w:rsidRDefault="00AB34EB" w:rsidP="00AB34EB">
      <w:pPr>
        <w:spacing w:after="120"/>
        <w:ind w:firstLine="720"/>
        <w:jc w:val="both"/>
        <w:rPr>
          <w:sz w:val="24"/>
          <w:szCs w:val="24"/>
        </w:rPr>
      </w:pPr>
      <w:r w:rsidRPr="000121DF">
        <w:rPr>
          <w:sz w:val="24"/>
          <w:szCs w:val="24"/>
          <w:lang w:val="vi-VN"/>
        </w:rPr>
        <w:t>- Đọc hiểu một số thức ăn và đồ uống trong thực đ</w:t>
      </w:r>
      <w:r w:rsidRPr="000121DF">
        <w:rPr>
          <w:sz w:val="24"/>
          <w:szCs w:val="24"/>
        </w:rPr>
        <w:t>ơn</w:t>
      </w:r>
      <w:r w:rsidRPr="000121DF">
        <w:rPr>
          <w:sz w:val="24"/>
          <w:szCs w:val="24"/>
          <w:lang w:val="vi-VN"/>
        </w:rPr>
        <w:t>;</w:t>
      </w:r>
    </w:p>
    <w:p w:rsidR="00AB34EB" w:rsidRPr="000121DF" w:rsidRDefault="00AB34EB" w:rsidP="00AB34EB">
      <w:pPr>
        <w:spacing w:after="120"/>
        <w:ind w:firstLine="720"/>
        <w:jc w:val="both"/>
        <w:rPr>
          <w:sz w:val="24"/>
          <w:szCs w:val="24"/>
        </w:rPr>
      </w:pPr>
      <w:r w:rsidRPr="000121DF">
        <w:rPr>
          <w:sz w:val="24"/>
          <w:szCs w:val="24"/>
          <w:lang w:val="vi-VN"/>
        </w:rPr>
        <w:t>- Viết đoạn văn ngắn nêu những việc nên làm và không nên làm để có sức khỏe tốt.</w:t>
      </w:r>
    </w:p>
    <w:p w:rsidR="00AB34EB" w:rsidRPr="000121DF" w:rsidRDefault="00AB34EB" w:rsidP="00AB34EB">
      <w:pPr>
        <w:spacing w:after="120"/>
        <w:ind w:firstLine="720"/>
        <w:jc w:val="both"/>
        <w:rPr>
          <w:sz w:val="24"/>
          <w:szCs w:val="24"/>
        </w:rPr>
      </w:pPr>
      <w:r w:rsidRPr="000121DF">
        <w:rPr>
          <w:b/>
          <w:bCs/>
          <w:sz w:val="24"/>
          <w:szCs w:val="24"/>
          <w:lang w:val="vi-VN"/>
        </w:rPr>
        <w:lastRenderedPageBreak/>
        <w:t>2. Nội dung</w:t>
      </w:r>
    </w:p>
    <w:p w:rsidR="00AB34EB" w:rsidRPr="000121DF" w:rsidRDefault="00AB34EB" w:rsidP="00AB34EB">
      <w:pPr>
        <w:spacing w:after="120"/>
        <w:ind w:firstLine="720"/>
        <w:jc w:val="both"/>
        <w:rPr>
          <w:sz w:val="24"/>
          <w:szCs w:val="24"/>
        </w:rPr>
      </w:pPr>
      <w:r w:rsidRPr="000121DF">
        <w:rPr>
          <w:b/>
          <w:bCs/>
          <w:sz w:val="24"/>
          <w:szCs w:val="24"/>
          <w:lang w:val="vi-VN"/>
        </w:rPr>
        <w:t>2.1. Từ vựng (Vocabulary)</w:t>
      </w:r>
    </w:p>
    <w:p w:rsidR="00AB34EB" w:rsidRPr="000121DF" w:rsidRDefault="00AB34EB" w:rsidP="00AB34EB">
      <w:pPr>
        <w:spacing w:after="120"/>
        <w:ind w:firstLine="720"/>
        <w:jc w:val="both"/>
        <w:rPr>
          <w:sz w:val="24"/>
          <w:szCs w:val="24"/>
        </w:rPr>
      </w:pPr>
      <w:r w:rsidRPr="000121DF">
        <w:rPr>
          <w:sz w:val="24"/>
          <w:szCs w:val="24"/>
          <w:lang w:val="vi-VN"/>
        </w:rPr>
        <w:t>Các loại thực phẩm và đồ uống.</w:t>
      </w:r>
    </w:p>
    <w:p w:rsidR="00AB34EB" w:rsidRPr="000121DF" w:rsidRDefault="00AB34EB" w:rsidP="00AB34EB">
      <w:pPr>
        <w:spacing w:after="120"/>
        <w:ind w:firstLine="720"/>
        <w:jc w:val="both"/>
        <w:rPr>
          <w:sz w:val="24"/>
          <w:szCs w:val="24"/>
        </w:rPr>
      </w:pPr>
      <w:r w:rsidRPr="000121DF">
        <w:rPr>
          <w:b/>
          <w:bCs/>
          <w:sz w:val="24"/>
          <w:szCs w:val="24"/>
          <w:lang w:val="vi-VN"/>
        </w:rPr>
        <w:t>2.2. Ngữ pháp (Grammar)</w:t>
      </w:r>
    </w:p>
    <w:p w:rsidR="00AB34EB" w:rsidRPr="000121DF" w:rsidRDefault="00AB34EB" w:rsidP="00AB34EB">
      <w:pPr>
        <w:spacing w:after="120"/>
        <w:ind w:firstLine="720"/>
        <w:jc w:val="both"/>
        <w:rPr>
          <w:sz w:val="24"/>
          <w:szCs w:val="24"/>
        </w:rPr>
      </w:pPr>
      <w:r w:rsidRPr="000121DF">
        <w:rPr>
          <w:sz w:val="24"/>
          <w:szCs w:val="24"/>
          <w:lang w:val="vi-VN"/>
        </w:rPr>
        <w:t>2.2.1. Danh từ đếm được và không đếm được;</w:t>
      </w:r>
    </w:p>
    <w:p w:rsidR="00AB34EB" w:rsidRPr="000121DF" w:rsidRDefault="00AB34EB" w:rsidP="00AB34EB">
      <w:pPr>
        <w:spacing w:after="120"/>
        <w:ind w:firstLine="720"/>
        <w:jc w:val="both"/>
        <w:rPr>
          <w:sz w:val="24"/>
          <w:szCs w:val="24"/>
        </w:rPr>
      </w:pPr>
      <w:r w:rsidRPr="000121DF">
        <w:rPr>
          <w:sz w:val="24"/>
          <w:szCs w:val="24"/>
          <w:lang w:val="vi-VN"/>
        </w:rPr>
        <w:t>2.2.2. Cấu trúc How much/ How many;</w:t>
      </w:r>
    </w:p>
    <w:p w:rsidR="00AB34EB" w:rsidRPr="000121DF" w:rsidRDefault="00AB34EB" w:rsidP="00AB34EB">
      <w:pPr>
        <w:spacing w:after="120"/>
        <w:ind w:firstLine="720"/>
        <w:jc w:val="both"/>
        <w:rPr>
          <w:sz w:val="24"/>
          <w:szCs w:val="24"/>
        </w:rPr>
      </w:pPr>
      <w:r w:rsidRPr="000121DF">
        <w:rPr>
          <w:sz w:val="24"/>
          <w:szCs w:val="24"/>
          <w:lang w:val="vi-VN"/>
        </w:rPr>
        <w:t>2.2.3. Cấu trúc Should/ Shouldn’t;</w:t>
      </w:r>
    </w:p>
    <w:p w:rsidR="00AB34EB" w:rsidRPr="000121DF" w:rsidRDefault="00AB34EB" w:rsidP="00AB34EB">
      <w:pPr>
        <w:spacing w:after="120"/>
        <w:ind w:firstLine="720"/>
        <w:jc w:val="both"/>
        <w:rPr>
          <w:sz w:val="24"/>
          <w:szCs w:val="24"/>
        </w:rPr>
      </w:pPr>
      <w:r w:rsidRPr="000121DF">
        <w:rPr>
          <w:sz w:val="24"/>
          <w:szCs w:val="24"/>
          <w:lang w:val="vi-VN"/>
        </w:rPr>
        <w:t>2.2.4. Cấu trúc Would like.</w:t>
      </w:r>
    </w:p>
    <w:p w:rsidR="00AB34EB" w:rsidRPr="000121DF" w:rsidRDefault="00AB34EB" w:rsidP="00AB34EB">
      <w:pPr>
        <w:spacing w:after="120"/>
        <w:ind w:firstLine="720"/>
        <w:jc w:val="both"/>
        <w:rPr>
          <w:sz w:val="24"/>
          <w:szCs w:val="24"/>
        </w:rPr>
      </w:pPr>
      <w:r w:rsidRPr="000121DF">
        <w:rPr>
          <w:b/>
          <w:bCs/>
          <w:sz w:val="24"/>
          <w:szCs w:val="24"/>
          <w:lang w:val="vi-VN"/>
        </w:rPr>
        <w:t>2.3. Kỹ năng nghe (Listening)</w:t>
      </w:r>
    </w:p>
    <w:p w:rsidR="00AB34EB" w:rsidRPr="000121DF" w:rsidRDefault="00AB34EB" w:rsidP="00AB34EB">
      <w:pPr>
        <w:spacing w:after="120"/>
        <w:ind w:firstLine="720"/>
        <w:jc w:val="both"/>
        <w:rPr>
          <w:sz w:val="24"/>
          <w:szCs w:val="24"/>
        </w:rPr>
      </w:pPr>
      <w:r w:rsidRPr="000121DF">
        <w:rPr>
          <w:sz w:val="24"/>
          <w:szCs w:val="24"/>
          <w:lang w:val="vi-VN"/>
        </w:rPr>
        <w:t>2.3.1. Nghe và trả lời câu hỏi về các loại thức ăn, đồ uống;</w:t>
      </w:r>
    </w:p>
    <w:p w:rsidR="00AB34EB" w:rsidRPr="000121DF" w:rsidRDefault="00AB34EB" w:rsidP="00AB34EB">
      <w:pPr>
        <w:spacing w:after="120"/>
        <w:ind w:firstLine="720"/>
        <w:jc w:val="both"/>
        <w:rPr>
          <w:sz w:val="24"/>
          <w:szCs w:val="24"/>
        </w:rPr>
      </w:pPr>
      <w:r w:rsidRPr="000121DF">
        <w:rPr>
          <w:sz w:val="24"/>
          <w:szCs w:val="24"/>
          <w:lang w:val="vi-VN"/>
        </w:rPr>
        <w:t>2.3.2. Bài tập True/False;</w:t>
      </w:r>
    </w:p>
    <w:p w:rsidR="00AB34EB" w:rsidRPr="000121DF" w:rsidRDefault="00AB34EB" w:rsidP="00AB34EB">
      <w:pPr>
        <w:spacing w:after="120"/>
        <w:ind w:firstLine="720"/>
        <w:jc w:val="both"/>
        <w:rPr>
          <w:sz w:val="24"/>
          <w:szCs w:val="24"/>
        </w:rPr>
      </w:pPr>
      <w:r w:rsidRPr="000121DF">
        <w:rPr>
          <w:sz w:val="24"/>
          <w:szCs w:val="24"/>
          <w:lang w:val="vi-VN"/>
        </w:rPr>
        <w:t>2.3.3. Bài tập trắc nghiệm.</w:t>
      </w:r>
    </w:p>
    <w:p w:rsidR="00AB34EB" w:rsidRPr="000121DF" w:rsidRDefault="00AB34EB" w:rsidP="00AB34EB">
      <w:pPr>
        <w:spacing w:after="120"/>
        <w:ind w:firstLine="720"/>
        <w:jc w:val="both"/>
        <w:rPr>
          <w:sz w:val="24"/>
          <w:szCs w:val="24"/>
        </w:rPr>
      </w:pPr>
      <w:r w:rsidRPr="000121DF">
        <w:rPr>
          <w:b/>
          <w:bCs/>
          <w:sz w:val="24"/>
          <w:szCs w:val="24"/>
          <w:lang w:val="vi-VN"/>
        </w:rPr>
        <w:t>2.4. Kỹ năng nói (Speaking)</w:t>
      </w:r>
    </w:p>
    <w:p w:rsidR="00AB34EB" w:rsidRPr="000121DF" w:rsidRDefault="00AB34EB" w:rsidP="00AB34EB">
      <w:pPr>
        <w:spacing w:after="120"/>
        <w:ind w:firstLine="720"/>
        <w:jc w:val="both"/>
        <w:rPr>
          <w:sz w:val="24"/>
          <w:szCs w:val="24"/>
        </w:rPr>
      </w:pPr>
      <w:r w:rsidRPr="000121DF">
        <w:rPr>
          <w:sz w:val="24"/>
          <w:szCs w:val="24"/>
          <w:lang w:val="vi-VN"/>
        </w:rPr>
        <w:t>2.4.1. Hỏi về số lượng trong mua sắm;</w:t>
      </w:r>
    </w:p>
    <w:p w:rsidR="00AB34EB" w:rsidRPr="000121DF" w:rsidRDefault="00AB34EB" w:rsidP="00AB34EB">
      <w:pPr>
        <w:spacing w:after="120"/>
        <w:ind w:firstLine="720"/>
        <w:jc w:val="both"/>
        <w:rPr>
          <w:sz w:val="24"/>
          <w:szCs w:val="24"/>
        </w:rPr>
      </w:pPr>
      <w:r w:rsidRPr="000121DF">
        <w:rPr>
          <w:sz w:val="24"/>
          <w:szCs w:val="24"/>
          <w:lang w:val="vi-VN"/>
        </w:rPr>
        <w:t xml:space="preserve">2.4.2. Bài tập điền hoàn chỉnh câu với </w:t>
      </w:r>
      <w:r w:rsidRPr="000121DF">
        <w:rPr>
          <w:b/>
          <w:bCs/>
          <w:i/>
          <w:iCs/>
          <w:sz w:val="24"/>
          <w:szCs w:val="24"/>
          <w:lang w:val="vi-VN"/>
        </w:rPr>
        <w:t>much</w:t>
      </w:r>
      <w:r w:rsidRPr="000121DF">
        <w:rPr>
          <w:sz w:val="24"/>
          <w:szCs w:val="24"/>
          <w:lang w:val="vi-VN"/>
        </w:rPr>
        <w:t xml:space="preserve"> hoặc </w:t>
      </w:r>
      <w:r w:rsidRPr="000121DF">
        <w:rPr>
          <w:b/>
          <w:bCs/>
          <w:i/>
          <w:iCs/>
          <w:sz w:val="24"/>
          <w:szCs w:val="24"/>
          <w:lang w:val="vi-VN"/>
        </w:rPr>
        <w:t>many</w:t>
      </w:r>
      <w:r w:rsidRPr="000121DF">
        <w:rPr>
          <w:sz w:val="24"/>
          <w:szCs w:val="24"/>
          <w:lang w:val="vi-VN"/>
        </w:rPr>
        <w:t>;</w:t>
      </w:r>
    </w:p>
    <w:p w:rsidR="00AB34EB" w:rsidRPr="000121DF" w:rsidRDefault="00AB34EB" w:rsidP="00AB34EB">
      <w:pPr>
        <w:spacing w:after="120"/>
        <w:ind w:firstLine="720"/>
        <w:jc w:val="both"/>
        <w:rPr>
          <w:sz w:val="24"/>
          <w:szCs w:val="24"/>
        </w:rPr>
      </w:pPr>
      <w:r w:rsidRPr="000121DF">
        <w:rPr>
          <w:sz w:val="24"/>
          <w:szCs w:val="24"/>
          <w:lang w:val="vi-VN"/>
        </w:rPr>
        <w:t>2.4.3. Bài tập lựa chọn đáp án đúng;</w:t>
      </w:r>
    </w:p>
    <w:p w:rsidR="00AB34EB" w:rsidRPr="000121DF" w:rsidRDefault="00AB34EB" w:rsidP="00AB34EB">
      <w:pPr>
        <w:spacing w:after="120"/>
        <w:ind w:firstLine="720"/>
        <w:jc w:val="both"/>
        <w:rPr>
          <w:sz w:val="24"/>
          <w:szCs w:val="24"/>
        </w:rPr>
      </w:pPr>
      <w:r w:rsidRPr="000121DF">
        <w:rPr>
          <w:sz w:val="24"/>
          <w:szCs w:val="24"/>
          <w:lang w:val="vi-VN"/>
        </w:rPr>
        <w:t>2.4.4. Bài tập sửa lỗi câu.</w:t>
      </w:r>
    </w:p>
    <w:p w:rsidR="00AB34EB" w:rsidRPr="000121DF" w:rsidRDefault="00AB34EB" w:rsidP="00AB34EB">
      <w:pPr>
        <w:spacing w:after="120"/>
        <w:ind w:firstLine="720"/>
        <w:jc w:val="both"/>
        <w:rPr>
          <w:sz w:val="24"/>
          <w:szCs w:val="24"/>
        </w:rPr>
      </w:pPr>
      <w:r w:rsidRPr="000121DF">
        <w:rPr>
          <w:b/>
          <w:bCs/>
          <w:sz w:val="24"/>
          <w:szCs w:val="24"/>
          <w:lang w:val="vi-VN"/>
        </w:rPr>
        <w:t>2.5. Kỹ năng đọc (Reading)</w:t>
      </w:r>
    </w:p>
    <w:p w:rsidR="00AB34EB" w:rsidRPr="000121DF" w:rsidRDefault="00AB34EB" w:rsidP="00AB34EB">
      <w:pPr>
        <w:spacing w:after="120"/>
        <w:ind w:firstLine="720"/>
        <w:jc w:val="both"/>
        <w:rPr>
          <w:sz w:val="24"/>
          <w:szCs w:val="24"/>
        </w:rPr>
      </w:pPr>
      <w:r w:rsidRPr="000121DF">
        <w:rPr>
          <w:sz w:val="24"/>
          <w:szCs w:val="24"/>
          <w:lang w:val="vi-VN"/>
        </w:rPr>
        <w:t>2.5.1. Bài đọc: A restaurant menu;</w:t>
      </w:r>
    </w:p>
    <w:p w:rsidR="00AB34EB" w:rsidRPr="000121DF" w:rsidRDefault="00AB34EB" w:rsidP="00AB34EB">
      <w:pPr>
        <w:spacing w:after="120"/>
        <w:ind w:firstLine="720"/>
        <w:jc w:val="both"/>
        <w:rPr>
          <w:sz w:val="24"/>
          <w:szCs w:val="24"/>
        </w:rPr>
      </w:pPr>
      <w:r w:rsidRPr="000121DF">
        <w:rPr>
          <w:sz w:val="24"/>
          <w:szCs w:val="24"/>
          <w:lang w:val="vi-VN"/>
        </w:rPr>
        <w:t>2.5.2. Bài tập phân loại từ vựng;</w:t>
      </w:r>
    </w:p>
    <w:p w:rsidR="00AB34EB" w:rsidRPr="000121DF" w:rsidRDefault="00AB34EB" w:rsidP="00AB34EB">
      <w:pPr>
        <w:spacing w:after="120"/>
        <w:ind w:firstLine="720"/>
        <w:jc w:val="both"/>
        <w:rPr>
          <w:sz w:val="24"/>
          <w:szCs w:val="24"/>
        </w:rPr>
      </w:pPr>
      <w:r w:rsidRPr="000121DF">
        <w:rPr>
          <w:sz w:val="24"/>
          <w:szCs w:val="24"/>
          <w:lang w:val="vi-VN"/>
        </w:rPr>
        <w:t>2.5.3. Bài tập True/False.</w:t>
      </w:r>
    </w:p>
    <w:p w:rsidR="00AB34EB" w:rsidRPr="000121DF" w:rsidRDefault="00AB34EB" w:rsidP="00AB34EB">
      <w:pPr>
        <w:spacing w:after="120"/>
        <w:ind w:firstLine="720"/>
        <w:jc w:val="both"/>
        <w:rPr>
          <w:sz w:val="24"/>
          <w:szCs w:val="24"/>
        </w:rPr>
      </w:pPr>
      <w:r w:rsidRPr="000121DF">
        <w:rPr>
          <w:b/>
          <w:bCs/>
          <w:sz w:val="24"/>
          <w:szCs w:val="24"/>
          <w:lang w:val="vi-VN"/>
        </w:rPr>
        <w:t>2.6. Kỹ năng viết (Writing)</w:t>
      </w:r>
    </w:p>
    <w:p w:rsidR="00AB34EB" w:rsidRPr="000121DF" w:rsidRDefault="00AB34EB" w:rsidP="00AB34EB">
      <w:pPr>
        <w:spacing w:after="120"/>
        <w:ind w:firstLine="720"/>
        <w:jc w:val="both"/>
        <w:rPr>
          <w:sz w:val="24"/>
          <w:szCs w:val="24"/>
        </w:rPr>
      </w:pPr>
      <w:r w:rsidRPr="000121DF">
        <w:rPr>
          <w:sz w:val="24"/>
          <w:szCs w:val="24"/>
          <w:lang w:val="vi-VN"/>
        </w:rPr>
        <w:t>Viết đoạn văn ngắn nêu những việc nên làm và không nên làm để có sức khỏe tốt (tối thiểu 50 từ).</w:t>
      </w:r>
    </w:p>
    <w:p w:rsidR="00AB34EB" w:rsidRPr="000121DF" w:rsidRDefault="00D83B66" w:rsidP="00AB34EB">
      <w:pPr>
        <w:jc w:val="center"/>
        <w:rPr>
          <w:b/>
          <w:sz w:val="24"/>
          <w:szCs w:val="24"/>
        </w:rPr>
      </w:pPr>
      <w:r>
        <w:rPr>
          <w:b/>
          <w:sz w:val="24"/>
          <w:szCs w:val="24"/>
        </w:rPr>
        <w:t>BÀI</w:t>
      </w:r>
      <w:r w:rsidR="00AB34EB" w:rsidRPr="000121DF">
        <w:rPr>
          <w:b/>
          <w:sz w:val="24"/>
          <w:szCs w:val="24"/>
        </w:rPr>
        <w:t xml:space="preserve"> 5: </w:t>
      </w:r>
      <w:r w:rsidR="00AB34EB" w:rsidRPr="000121DF">
        <w:rPr>
          <w:b/>
          <w:sz w:val="24"/>
          <w:szCs w:val="24"/>
          <w:lang w:val="vi-VN"/>
        </w:rPr>
        <w:t xml:space="preserve">SPECIAL </w:t>
      </w:r>
      <w:r w:rsidR="00AB34EB" w:rsidRPr="000121DF">
        <w:rPr>
          <w:b/>
          <w:sz w:val="24"/>
          <w:szCs w:val="24"/>
        </w:rPr>
        <w:t>DAYS</w:t>
      </w:r>
      <w:r w:rsidR="001A5D38">
        <w:rPr>
          <w:b/>
          <w:sz w:val="24"/>
          <w:szCs w:val="24"/>
        </w:rPr>
        <w:br/>
      </w:r>
      <w:r w:rsidR="001A5D38" w:rsidRPr="001A5D38">
        <w:rPr>
          <w:sz w:val="24"/>
          <w:szCs w:val="24"/>
          <w:lang w:val="en-GB"/>
        </w:rPr>
        <w:t xml:space="preserve">Thời gian: </w:t>
      </w:r>
      <w:r w:rsidR="006D1783">
        <w:rPr>
          <w:sz w:val="24"/>
          <w:szCs w:val="24"/>
          <w:lang w:val="en-GB"/>
        </w:rPr>
        <w:t>10</w:t>
      </w:r>
      <w:r w:rsidR="001A5D38" w:rsidRPr="001A5D38">
        <w:rPr>
          <w:sz w:val="24"/>
          <w:szCs w:val="24"/>
          <w:lang w:val="en-GB"/>
        </w:rPr>
        <w:t xml:space="preserve"> giờ</w:t>
      </w:r>
    </w:p>
    <w:p w:rsidR="00AB34EB" w:rsidRPr="000121DF" w:rsidRDefault="00AB34EB" w:rsidP="00AB34EB">
      <w:pPr>
        <w:spacing w:after="120"/>
        <w:ind w:firstLine="720"/>
        <w:jc w:val="both"/>
        <w:rPr>
          <w:sz w:val="24"/>
          <w:szCs w:val="24"/>
        </w:rPr>
      </w:pPr>
      <w:bookmarkStart w:id="22" w:name="bookmark113"/>
      <w:r w:rsidRPr="000121DF">
        <w:rPr>
          <w:b/>
          <w:bCs/>
          <w:sz w:val="24"/>
          <w:szCs w:val="24"/>
          <w:lang w:val="vi-VN"/>
        </w:rPr>
        <w:t>1. Mục tiêu</w:t>
      </w:r>
      <w:bookmarkEnd w:id="22"/>
    </w:p>
    <w:p w:rsidR="00AB34EB" w:rsidRPr="000121DF" w:rsidRDefault="00AB34EB" w:rsidP="00AB34EB">
      <w:pPr>
        <w:spacing w:after="120"/>
        <w:ind w:firstLine="720"/>
        <w:jc w:val="both"/>
        <w:rPr>
          <w:sz w:val="24"/>
          <w:szCs w:val="24"/>
        </w:rPr>
      </w:pPr>
      <w:r w:rsidRPr="000121DF">
        <w:rPr>
          <w:sz w:val="24"/>
          <w:szCs w:val="24"/>
          <w:lang w:val="vi-VN"/>
        </w:rPr>
        <w:t>- Sử dụng thì Present simple và Present continuous, giới từ chỉ thời gian (prepositions of time) và các từ vựng về quần áo, màu sắc, l</w:t>
      </w:r>
      <w:r w:rsidRPr="000121DF">
        <w:rPr>
          <w:sz w:val="24"/>
          <w:szCs w:val="24"/>
        </w:rPr>
        <w:t xml:space="preserve">ễ </w:t>
      </w:r>
      <w:r w:rsidRPr="000121DF">
        <w:rPr>
          <w:sz w:val="24"/>
          <w:szCs w:val="24"/>
          <w:lang w:val="vi-VN"/>
        </w:rPr>
        <w:t>hội và sự kiện đặc biệt và tính từ mô tả ngoại hình;</w:t>
      </w:r>
    </w:p>
    <w:p w:rsidR="00AB34EB" w:rsidRPr="000121DF" w:rsidRDefault="00AB34EB" w:rsidP="00AB34EB">
      <w:pPr>
        <w:spacing w:after="120"/>
        <w:ind w:firstLine="720"/>
        <w:jc w:val="both"/>
        <w:rPr>
          <w:sz w:val="24"/>
          <w:szCs w:val="24"/>
        </w:rPr>
      </w:pPr>
      <w:r w:rsidRPr="000121DF">
        <w:rPr>
          <w:sz w:val="24"/>
          <w:szCs w:val="24"/>
          <w:lang w:val="vi-VN"/>
        </w:rPr>
        <w:t>- Nghe và trả lời câu hỏi về lễ hội và các thông tin có liên quan;</w:t>
      </w:r>
    </w:p>
    <w:p w:rsidR="00AB34EB" w:rsidRPr="000121DF" w:rsidRDefault="00AB34EB" w:rsidP="00AB34EB">
      <w:pPr>
        <w:spacing w:after="120"/>
        <w:ind w:firstLine="720"/>
        <w:jc w:val="both"/>
        <w:rPr>
          <w:sz w:val="24"/>
          <w:szCs w:val="24"/>
        </w:rPr>
      </w:pPr>
      <w:r w:rsidRPr="000121DF">
        <w:rPr>
          <w:sz w:val="24"/>
          <w:szCs w:val="24"/>
          <w:lang w:val="vi-VN"/>
        </w:rPr>
        <w:lastRenderedPageBreak/>
        <w:t>- Thực hành nói về các hoạt động của gia đình trong các lễ hội và sự kiện đặc biệt;</w:t>
      </w:r>
    </w:p>
    <w:p w:rsidR="00AB34EB" w:rsidRPr="000121DF" w:rsidRDefault="00AB34EB" w:rsidP="00AB34EB">
      <w:pPr>
        <w:spacing w:after="120"/>
        <w:ind w:firstLine="720"/>
        <w:jc w:val="both"/>
        <w:rPr>
          <w:sz w:val="24"/>
          <w:szCs w:val="24"/>
        </w:rPr>
      </w:pPr>
      <w:r w:rsidRPr="000121DF">
        <w:rPr>
          <w:sz w:val="24"/>
          <w:szCs w:val="24"/>
          <w:lang w:val="vi-VN"/>
        </w:rPr>
        <w:t>- Đọc hiểu và trả lời câu hỏi về các hoạt động trong ngày T</w:t>
      </w:r>
      <w:r w:rsidRPr="000121DF">
        <w:rPr>
          <w:sz w:val="24"/>
          <w:szCs w:val="24"/>
        </w:rPr>
        <w:t>ế</w:t>
      </w:r>
      <w:r w:rsidRPr="000121DF">
        <w:rPr>
          <w:sz w:val="24"/>
          <w:szCs w:val="24"/>
          <w:lang w:val="vi-VN"/>
        </w:rPr>
        <w:t>t truyền thống Việt Nam;</w:t>
      </w:r>
    </w:p>
    <w:p w:rsidR="00AB34EB" w:rsidRPr="000121DF" w:rsidRDefault="00AB34EB" w:rsidP="00AB34EB">
      <w:pPr>
        <w:spacing w:after="120"/>
        <w:ind w:firstLine="720"/>
        <w:jc w:val="both"/>
        <w:rPr>
          <w:sz w:val="24"/>
          <w:szCs w:val="24"/>
        </w:rPr>
      </w:pPr>
      <w:r w:rsidRPr="000121DF">
        <w:rPr>
          <w:sz w:val="24"/>
          <w:szCs w:val="24"/>
          <w:lang w:val="vi-VN"/>
        </w:rPr>
        <w:t>- Viết đoạn văn ngắn mô tả một lễ hội hoặc sự kiện đặc biệt.</w:t>
      </w:r>
    </w:p>
    <w:p w:rsidR="00AB34EB" w:rsidRPr="000121DF" w:rsidRDefault="00AB34EB" w:rsidP="00AB34EB">
      <w:pPr>
        <w:spacing w:after="120"/>
        <w:ind w:firstLine="720"/>
        <w:jc w:val="both"/>
        <w:rPr>
          <w:sz w:val="24"/>
          <w:szCs w:val="24"/>
        </w:rPr>
      </w:pPr>
      <w:bookmarkStart w:id="23" w:name="bookmark114"/>
      <w:r w:rsidRPr="000121DF">
        <w:rPr>
          <w:b/>
          <w:bCs/>
          <w:sz w:val="24"/>
          <w:szCs w:val="24"/>
          <w:lang w:val="vi-VN"/>
        </w:rPr>
        <w:t>2. Nội dung</w:t>
      </w:r>
      <w:bookmarkEnd w:id="23"/>
    </w:p>
    <w:p w:rsidR="00AB34EB" w:rsidRPr="000121DF" w:rsidRDefault="00AB34EB" w:rsidP="00AB34EB">
      <w:pPr>
        <w:spacing w:after="120"/>
        <w:ind w:firstLine="720"/>
        <w:jc w:val="both"/>
        <w:rPr>
          <w:sz w:val="24"/>
          <w:szCs w:val="24"/>
        </w:rPr>
      </w:pPr>
      <w:bookmarkStart w:id="24" w:name="bookmark115"/>
      <w:r w:rsidRPr="000121DF">
        <w:rPr>
          <w:b/>
          <w:bCs/>
          <w:sz w:val="24"/>
          <w:szCs w:val="24"/>
          <w:lang w:val="vi-VN"/>
        </w:rPr>
        <w:t>2.1. Từ vựng (Vocabulary)</w:t>
      </w:r>
      <w:bookmarkEnd w:id="24"/>
    </w:p>
    <w:p w:rsidR="00AB34EB" w:rsidRPr="000121DF" w:rsidRDefault="00AB34EB" w:rsidP="00AB34EB">
      <w:pPr>
        <w:spacing w:after="120"/>
        <w:ind w:firstLine="720"/>
        <w:jc w:val="both"/>
        <w:rPr>
          <w:sz w:val="24"/>
          <w:szCs w:val="24"/>
        </w:rPr>
      </w:pPr>
      <w:r w:rsidRPr="000121DF">
        <w:rPr>
          <w:sz w:val="24"/>
          <w:szCs w:val="24"/>
          <w:lang w:val="vi-VN"/>
        </w:rPr>
        <w:t>2.1.1. Các ngày lễ quan trọng;</w:t>
      </w:r>
    </w:p>
    <w:p w:rsidR="00AB34EB" w:rsidRPr="000121DF" w:rsidRDefault="00AB34EB" w:rsidP="00AB34EB">
      <w:pPr>
        <w:spacing w:after="120"/>
        <w:ind w:firstLine="720"/>
        <w:jc w:val="both"/>
        <w:rPr>
          <w:sz w:val="24"/>
          <w:szCs w:val="24"/>
        </w:rPr>
      </w:pPr>
      <w:r w:rsidRPr="000121DF">
        <w:rPr>
          <w:sz w:val="24"/>
          <w:szCs w:val="24"/>
          <w:lang w:val="vi-VN"/>
        </w:rPr>
        <w:t>2.1.2. Từ vựng mô tả ngoại hình;</w:t>
      </w:r>
    </w:p>
    <w:p w:rsidR="00AB34EB" w:rsidRPr="000121DF" w:rsidRDefault="00AB34EB" w:rsidP="00AB34EB">
      <w:pPr>
        <w:spacing w:after="120"/>
        <w:ind w:firstLine="720"/>
        <w:jc w:val="both"/>
        <w:rPr>
          <w:sz w:val="24"/>
          <w:szCs w:val="24"/>
        </w:rPr>
      </w:pPr>
      <w:r w:rsidRPr="000121DF">
        <w:rPr>
          <w:sz w:val="24"/>
          <w:szCs w:val="24"/>
          <w:lang w:val="vi-VN"/>
        </w:rPr>
        <w:t>2.1.3. Quần áo và màu sắc.</w:t>
      </w:r>
    </w:p>
    <w:p w:rsidR="00AB34EB" w:rsidRPr="000121DF" w:rsidRDefault="00AB34EB" w:rsidP="00AB34EB">
      <w:pPr>
        <w:spacing w:after="120"/>
        <w:ind w:firstLine="720"/>
        <w:jc w:val="both"/>
        <w:rPr>
          <w:sz w:val="24"/>
          <w:szCs w:val="24"/>
        </w:rPr>
      </w:pPr>
      <w:bookmarkStart w:id="25" w:name="bookmark116"/>
      <w:r w:rsidRPr="000121DF">
        <w:rPr>
          <w:b/>
          <w:bCs/>
          <w:sz w:val="24"/>
          <w:szCs w:val="24"/>
          <w:lang w:val="vi-VN"/>
        </w:rPr>
        <w:t>2.2. Ngữ pháp (Grammar)</w:t>
      </w:r>
      <w:bookmarkEnd w:id="25"/>
    </w:p>
    <w:p w:rsidR="00AB34EB" w:rsidRPr="000121DF" w:rsidRDefault="00AB34EB" w:rsidP="00AB34EB">
      <w:pPr>
        <w:spacing w:after="120"/>
        <w:ind w:firstLine="720"/>
        <w:jc w:val="both"/>
        <w:rPr>
          <w:sz w:val="24"/>
          <w:szCs w:val="24"/>
        </w:rPr>
      </w:pPr>
      <w:r w:rsidRPr="000121DF">
        <w:rPr>
          <w:sz w:val="24"/>
          <w:szCs w:val="24"/>
          <w:lang w:val="vi-VN"/>
        </w:rPr>
        <w:t>2.2.1. Thì hiện tại đ</w:t>
      </w:r>
      <w:r w:rsidRPr="000121DF">
        <w:rPr>
          <w:sz w:val="24"/>
          <w:szCs w:val="24"/>
        </w:rPr>
        <w:t>ơ</w:t>
      </w:r>
      <w:r w:rsidRPr="000121DF">
        <w:rPr>
          <w:sz w:val="24"/>
          <w:szCs w:val="24"/>
          <w:lang w:val="vi-VN"/>
        </w:rPr>
        <w:t>n;</w:t>
      </w:r>
    </w:p>
    <w:p w:rsidR="00AB34EB" w:rsidRPr="000121DF" w:rsidRDefault="00AB34EB" w:rsidP="00AB34EB">
      <w:pPr>
        <w:spacing w:after="120"/>
        <w:ind w:firstLine="720"/>
        <w:jc w:val="both"/>
        <w:rPr>
          <w:sz w:val="24"/>
          <w:szCs w:val="24"/>
        </w:rPr>
      </w:pPr>
      <w:r w:rsidRPr="000121DF">
        <w:rPr>
          <w:sz w:val="24"/>
          <w:szCs w:val="24"/>
          <w:lang w:val="vi-VN"/>
        </w:rPr>
        <w:t>2.2.2. Thì hiện tại tiếp diễn;</w:t>
      </w:r>
    </w:p>
    <w:p w:rsidR="00AB34EB" w:rsidRPr="000121DF" w:rsidRDefault="00AB34EB" w:rsidP="00AB34EB">
      <w:pPr>
        <w:spacing w:after="120"/>
        <w:ind w:firstLine="720"/>
        <w:jc w:val="both"/>
        <w:rPr>
          <w:sz w:val="24"/>
          <w:szCs w:val="24"/>
        </w:rPr>
      </w:pPr>
      <w:r w:rsidRPr="000121DF">
        <w:rPr>
          <w:sz w:val="24"/>
          <w:szCs w:val="24"/>
          <w:lang w:val="vi-VN"/>
        </w:rPr>
        <w:t>2.2.3. Giới từ chỉ thời gian.</w:t>
      </w:r>
    </w:p>
    <w:p w:rsidR="00AB34EB" w:rsidRPr="000121DF" w:rsidRDefault="00AB34EB" w:rsidP="00AB34EB">
      <w:pPr>
        <w:spacing w:after="120"/>
        <w:ind w:firstLine="720"/>
        <w:jc w:val="both"/>
        <w:rPr>
          <w:sz w:val="24"/>
          <w:szCs w:val="24"/>
        </w:rPr>
      </w:pPr>
      <w:bookmarkStart w:id="26" w:name="bookmark117"/>
      <w:r w:rsidRPr="000121DF">
        <w:rPr>
          <w:b/>
          <w:bCs/>
          <w:sz w:val="24"/>
          <w:szCs w:val="24"/>
          <w:lang w:val="vi-VN"/>
        </w:rPr>
        <w:t>2.3. Kỹ năng nghe (Listening)</w:t>
      </w:r>
      <w:bookmarkEnd w:id="26"/>
    </w:p>
    <w:p w:rsidR="00AB34EB" w:rsidRPr="000121DF" w:rsidRDefault="00AB34EB" w:rsidP="00AB34EB">
      <w:pPr>
        <w:spacing w:after="120"/>
        <w:ind w:firstLine="720"/>
        <w:jc w:val="both"/>
        <w:rPr>
          <w:sz w:val="24"/>
          <w:szCs w:val="24"/>
        </w:rPr>
      </w:pPr>
      <w:r w:rsidRPr="000121DF">
        <w:rPr>
          <w:sz w:val="24"/>
          <w:szCs w:val="24"/>
          <w:lang w:val="vi-VN"/>
        </w:rPr>
        <w:t>2.3.1. Nghe và trả lời câu hỏi về lễ hội và các thông tin có liên quan;</w:t>
      </w:r>
    </w:p>
    <w:p w:rsidR="00AB34EB" w:rsidRPr="000121DF" w:rsidRDefault="00AB34EB" w:rsidP="00AB34EB">
      <w:pPr>
        <w:spacing w:after="120"/>
        <w:ind w:firstLine="720"/>
        <w:jc w:val="both"/>
        <w:rPr>
          <w:sz w:val="24"/>
          <w:szCs w:val="24"/>
        </w:rPr>
      </w:pPr>
      <w:r w:rsidRPr="000121DF">
        <w:rPr>
          <w:sz w:val="24"/>
          <w:szCs w:val="24"/>
          <w:lang w:val="vi-VN"/>
        </w:rPr>
        <w:t>2.3.2. Bài tập lựa chọn đáp án đúng;</w:t>
      </w:r>
    </w:p>
    <w:p w:rsidR="00AB34EB" w:rsidRPr="000121DF" w:rsidRDefault="00AB34EB" w:rsidP="00AB34EB">
      <w:pPr>
        <w:spacing w:after="120"/>
        <w:ind w:firstLine="720"/>
        <w:jc w:val="both"/>
        <w:rPr>
          <w:sz w:val="24"/>
          <w:szCs w:val="24"/>
        </w:rPr>
      </w:pPr>
      <w:r w:rsidRPr="000121DF">
        <w:rPr>
          <w:sz w:val="24"/>
          <w:szCs w:val="24"/>
          <w:lang w:val="vi-VN"/>
        </w:rPr>
        <w:t>2.3.3. Thực hành theo cặp đôi;</w:t>
      </w:r>
    </w:p>
    <w:p w:rsidR="00AB34EB" w:rsidRPr="000121DF" w:rsidRDefault="00AB34EB" w:rsidP="00AB34EB">
      <w:pPr>
        <w:spacing w:after="120"/>
        <w:ind w:firstLine="720"/>
        <w:jc w:val="both"/>
        <w:rPr>
          <w:sz w:val="24"/>
          <w:szCs w:val="24"/>
        </w:rPr>
      </w:pPr>
      <w:r w:rsidRPr="000121DF">
        <w:rPr>
          <w:sz w:val="24"/>
          <w:szCs w:val="24"/>
          <w:lang w:val="vi-VN"/>
        </w:rPr>
        <w:t>2.3.4. Bài tập nghe và điền từ vào chỗ trống.</w:t>
      </w:r>
    </w:p>
    <w:p w:rsidR="00AB34EB" w:rsidRPr="000121DF" w:rsidRDefault="00AB34EB" w:rsidP="00AB34EB">
      <w:pPr>
        <w:spacing w:after="120"/>
        <w:ind w:firstLine="720"/>
        <w:jc w:val="both"/>
        <w:rPr>
          <w:sz w:val="24"/>
          <w:szCs w:val="24"/>
        </w:rPr>
      </w:pPr>
      <w:bookmarkStart w:id="27" w:name="bookmark118"/>
      <w:r w:rsidRPr="000121DF">
        <w:rPr>
          <w:b/>
          <w:bCs/>
          <w:sz w:val="24"/>
          <w:szCs w:val="24"/>
          <w:lang w:val="vi-VN"/>
        </w:rPr>
        <w:t>2.4. Kỹ năng nói (Speaking)</w:t>
      </w:r>
      <w:bookmarkEnd w:id="27"/>
    </w:p>
    <w:p w:rsidR="00AB34EB" w:rsidRPr="000121DF" w:rsidRDefault="00AB34EB" w:rsidP="00AB34EB">
      <w:pPr>
        <w:spacing w:after="120"/>
        <w:ind w:firstLine="720"/>
        <w:jc w:val="both"/>
        <w:rPr>
          <w:sz w:val="24"/>
          <w:szCs w:val="24"/>
        </w:rPr>
      </w:pPr>
      <w:r w:rsidRPr="000121DF">
        <w:rPr>
          <w:sz w:val="24"/>
          <w:szCs w:val="24"/>
          <w:lang w:val="vi-VN"/>
        </w:rPr>
        <w:t>2.4.1. Thực hành nói về các hoạt động của gia đình trong các lễ hội và sự kiện đặc biệt;</w:t>
      </w:r>
    </w:p>
    <w:p w:rsidR="00AB34EB" w:rsidRPr="000121DF" w:rsidRDefault="00AB34EB" w:rsidP="00AB34EB">
      <w:pPr>
        <w:spacing w:after="120"/>
        <w:ind w:firstLine="720"/>
        <w:jc w:val="both"/>
        <w:rPr>
          <w:sz w:val="24"/>
          <w:szCs w:val="24"/>
        </w:rPr>
      </w:pPr>
      <w:r w:rsidRPr="000121DF">
        <w:rPr>
          <w:sz w:val="24"/>
          <w:szCs w:val="24"/>
          <w:lang w:val="vi-VN"/>
        </w:rPr>
        <w:t>2.4.2. Bài tập sắp xếp câu theo trật tự phù hợp;</w:t>
      </w:r>
    </w:p>
    <w:p w:rsidR="00AB34EB" w:rsidRPr="000121DF" w:rsidRDefault="00AB34EB" w:rsidP="00AB34EB">
      <w:pPr>
        <w:spacing w:after="120"/>
        <w:ind w:firstLine="720"/>
        <w:jc w:val="both"/>
        <w:rPr>
          <w:sz w:val="24"/>
          <w:szCs w:val="24"/>
        </w:rPr>
      </w:pPr>
      <w:r w:rsidRPr="000121DF">
        <w:rPr>
          <w:sz w:val="24"/>
          <w:szCs w:val="24"/>
          <w:lang w:val="vi-VN"/>
        </w:rPr>
        <w:t>2.4.3. Thực hành nói với bạn trong lớp.</w:t>
      </w:r>
    </w:p>
    <w:p w:rsidR="00AB34EB" w:rsidRPr="000121DF" w:rsidRDefault="00AB34EB" w:rsidP="00AB34EB">
      <w:pPr>
        <w:spacing w:after="120"/>
        <w:ind w:firstLine="720"/>
        <w:jc w:val="both"/>
        <w:rPr>
          <w:sz w:val="24"/>
          <w:szCs w:val="24"/>
        </w:rPr>
      </w:pPr>
      <w:bookmarkStart w:id="28" w:name="bookmark119"/>
      <w:r w:rsidRPr="000121DF">
        <w:rPr>
          <w:b/>
          <w:bCs/>
          <w:sz w:val="24"/>
          <w:szCs w:val="24"/>
          <w:lang w:val="vi-VN"/>
        </w:rPr>
        <w:t>2.5. Kỹ năng đọc (Reading)</w:t>
      </w:r>
      <w:bookmarkEnd w:id="28"/>
    </w:p>
    <w:p w:rsidR="00AB34EB" w:rsidRPr="000121DF" w:rsidRDefault="00AB34EB" w:rsidP="00AB34EB">
      <w:pPr>
        <w:spacing w:after="120"/>
        <w:ind w:firstLine="720"/>
        <w:jc w:val="both"/>
        <w:rPr>
          <w:sz w:val="24"/>
          <w:szCs w:val="24"/>
        </w:rPr>
      </w:pPr>
      <w:r w:rsidRPr="000121DF">
        <w:rPr>
          <w:sz w:val="24"/>
          <w:szCs w:val="24"/>
          <w:lang w:val="vi-VN"/>
        </w:rPr>
        <w:t>2.5.1. Bài đọc: Tet holiday;</w:t>
      </w:r>
    </w:p>
    <w:p w:rsidR="00AB34EB" w:rsidRPr="000121DF" w:rsidRDefault="00AB34EB" w:rsidP="00AB34EB">
      <w:pPr>
        <w:spacing w:after="120"/>
        <w:ind w:firstLine="720"/>
        <w:jc w:val="both"/>
        <w:rPr>
          <w:sz w:val="24"/>
          <w:szCs w:val="24"/>
        </w:rPr>
      </w:pPr>
      <w:r w:rsidRPr="000121DF">
        <w:rPr>
          <w:sz w:val="24"/>
          <w:szCs w:val="24"/>
          <w:lang w:val="vi-VN"/>
        </w:rPr>
        <w:t>2.5.2. Bài tập đọc và trả lời câu hỏi;</w:t>
      </w:r>
    </w:p>
    <w:p w:rsidR="00AB34EB" w:rsidRPr="000121DF" w:rsidRDefault="00AB34EB" w:rsidP="00AB34EB">
      <w:pPr>
        <w:spacing w:after="120"/>
        <w:ind w:firstLine="720"/>
        <w:jc w:val="both"/>
        <w:rPr>
          <w:sz w:val="24"/>
          <w:szCs w:val="24"/>
        </w:rPr>
      </w:pPr>
      <w:r w:rsidRPr="000121DF">
        <w:rPr>
          <w:sz w:val="24"/>
          <w:szCs w:val="24"/>
          <w:lang w:val="vi-VN"/>
        </w:rPr>
        <w:t>2.5.3. Thảo luận.</w:t>
      </w:r>
    </w:p>
    <w:p w:rsidR="00AB34EB" w:rsidRPr="000121DF" w:rsidRDefault="00AB34EB" w:rsidP="00AB34EB">
      <w:pPr>
        <w:spacing w:after="120"/>
        <w:ind w:firstLine="720"/>
        <w:jc w:val="both"/>
        <w:rPr>
          <w:sz w:val="24"/>
          <w:szCs w:val="24"/>
        </w:rPr>
      </w:pPr>
      <w:r w:rsidRPr="000121DF">
        <w:rPr>
          <w:b/>
          <w:bCs/>
          <w:sz w:val="24"/>
          <w:szCs w:val="24"/>
          <w:lang w:val="vi-VN"/>
        </w:rPr>
        <w:t>2.6. Kỹ năng viết (Writing)</w:t>
      </w:r>
    </w:p>
    <w:p w:rsidR="00AB34EB" w:rsidRPr="000121DF" w:rsidRDefault="00AB34EB" w:rsidP="00D83B66">
      <w:pPr>
        <w:spacing w:after="120"/>
        <w:ind w:firstLine="720"/>
        <w:jc w:val="both"/>
        <w:rPr>
          <w:sz w:val="24"/>
          <w:szCs w:val="24"/>
        </w:rPr>
      </w:pPr>
      <w:r w:rsidRPr="000121DF">
        <w:rPr>
          <w:sz w:val="24"/>
          <w:szCs w:val="24"/>
          <w:lang w:val="vi-VN"/>
        </w:rPr>
        <w:t>Viết đoạn văn ngắn mô tả một lễ hội hoặc sự kiện đặc biệt (tối thiểu 50 từ).</w:t>
      </w:r>
    </w:p>
    <w:p w:rsidR="00AB34EB" w:rsidRPr="000121DF" w:rsidRDefault="00AB34EB" w:rsidP="00AB34EB">
      <w:pPr>
        <w:spacing w:after="120"/>
        <w:ind w:firstLine="720"/>
        <w:jc w:val="both"/>
        <w:rPr>
          <w:sz w:val="24"/>
          <w:szCs w:val="24"/>
        </w:rPr>
      </w:pPr>
      <w:r w:rsidRPr="000121DF">
        <w:rPr>
          <w:b/>
          <w:bCs/>
          <w:sz w:val="24"/>
          <w:szCs w:val="24"/>
          <w:lang w:val="vi-VN"/>
        </w:rPr>
        <w:t>IV. Điều ki</w:t>
      </w:r>
      <w:r w:rsidRPr="000121DF">
        <w:rPr>
          <w:b/>
          <w:bCs/>
          <w:sz w:val="24"/>
          <w:szCs w:val="24"/>
        </w:rPr>
        <w:t>ệ</w:t>
      </w:r>
      <w:r w:rsidRPr="000121DF">
        <w:rPr>
          <w:b/>
          <w:bCs/>
          <w:sz w:val="24"/>
          <w:szCs w:val="24"/>
          <w:lang w:val="vi-VN"/>
        </w:rPr>
        <w:t>n thực hiện môn h</w:t>
      </w:r>
      <w:r w:rsidRPr="000121DF">
        <w:rPr>
          <w:b/>
          <w:bCs/>
          <w:sz w:val="24"/>
          <w:szCs w:val="24"/>
        </w:rPr>
        <w:t>ọ</w:t>
      </w:r>
      <w:r w:rsidRPr="000121DF">
        <w:rPr>
          <w:b/>
          <w:bCs/>
          <w:sz w:val="24"/>
          <w:szCs w:val="24"/>
          <w:lang w:val="vi-VN"/>
        </w:rPr>
        <w:t>c</w:t>
      </w:r>
    </w:p>
    <w:p w:rsidR="00AB34EB" w:rsidRPr="000121DF" w:rsidRDefault="00AB34EB" w:rsidP="00AB34EB">
      <w:pPr>
        <w:spacing w:after="120"/>
        <w:ind w:firstLine="720"/>
        <w:jc w:val="both"/>
        <w:rPr>
          <w:sz w:val="24"/>
          <w:szCs w:val="24"/>
        </w:rPr>
      </w:pPr>
      <w:bookmarkStart w:id="29" w:name="bookmark144"/>
      <w:r w:rsidRPr="000121DF">
        <w:rPr>
          <w:b/>
          <w:bCs/>
          <w:sz w:val="24"/>
          <w:szCs w:val="24"/>
          <w:lang w:val="vi-VN"/>
        </w:rPr>
        <w:t>1. Phòng học chuyên môn/nhà xưởng</w:t>
      </w:r>
      <w:bookmarkEnd w:id="29"/>
    </w:p>
    <w:p w:rsidR="00AB34EB" w:rsidRPr="000121DF" w:rsidRDefault="00AB34EB" w:rsidP="00AB34EB">
      <w:pPr>
        <w:spacing w:after="120"/>
        <w:ind w:firstLine="720"/>
        <w:jc w:val="both"/>
        <w:rPr>
          <w:sz w:val="24"/>
          <w:szCs w:val="24"/>
        </w:rPr>
      </w:pPr>
      <w:r w:rsidRPr="000121DF">
        <w:rPr>
          <w:sz w:val="24"/>
          <w:szCs w:val="24"/>
          <w:lang w:val="vi-VN"/>
        </w:rPr>
        <w:t>- Phòng học được trang bị hệ thống đèn đủ ánh sáng;</w:t>
      </w:r>
    </w:p>
    <w:p w:rsidR="00AB34EB" w:rsidRPr="000121DF" w:rsidRDefault="00AB34EB" w:rsidP="00AB34EB">
      <w:pPr>
        <w:spacing w:after="120"/>
        <w:ind w:firstLine="720"/>
        <w:jc w:val="both"/>
        <w:rPr>
          <w:sz w:val="24"/>
          <w:szCs w:val="24"/>
        </w:rPr>
      </w:pPr>
      <w:r w:rsidRPr="000121DF">
        <w:rPr>
          <w:sz w:val="24"/>
          <w:szCs w:val="24"/>
          <w:lang w:val="vi-VN"/>
        </w:rPr>
        <w:lastRenderedPageBreak/>
        <w:t>- Bàn, ghế rời cho từng sinh viên;</w:t>
      </w:r>
    </w:p>
    <w:p w:rsidR="00AB34EB" w:rsidRPr="000121DF" w:rsidRDefault="00AB34EB" w:rsidP="00AB34EB">
      <w:pPr>
        <w:spacing w:after="120"/>
        <w:ind w:firstLine="720"/>
        <w:jc w:val="both"/>
        <w:rPr>
          <w:sz w:val="24"/>
          <w:szCs w:val="24"/>
        </w:rPr>
      </w:pPr>
      <w:r w:rsidRPr="000121DF">
        <w:rPr>
          <w:sz w:val="24"/>
          <w:szCs w:val="24"/>
          <w:lang w:val="vi-VN"/>
        </w:rPr>
        <w:t>- Bàn ghế giáo viên, bảng, máy chiếu, phấn (hoặc bút bảng).</w:t>
      </w:r>
    </w:p>
    <w:p w:rsidR="00AB34EB" w:rsidRPr="000121DF" w:rsidRDefault="00AB34EB" w:rsidP="00AB34EB">
      <w:pPr>
        <w:spacing w:after="120"/>
        <w:ind w:firstLine="720"/>
        <w:jc w:val="both"/>
        <w:rPr>
          <w:sz w:val="24"/>
          <w:szCs w:val="24"/>
        </w:rPr>
      </w:pPr>
      <w:r w:rsidRPr="000121DF">
        <w:rPr>
          <w:b/>
          <w:bCs/>
          <w:sz w:val="24"/>
          <w:szCs w:val="24"/>
          <w:lang w:val="vi-VN"/>
        </w:rPr>
        <w:t>2. Trang thiết bị máy móc</w:t>
      </w:r>
    </w:p>
    <w:p w:rsidR="00AB34EB" w:rsidRPr="000121DF" w:rsidRDefault="00AB34EB" w:rsidP="00AB34EB">
      <w:pPr>
        <w:spacing w:after="120"/>
        <w:ind w:firstLine="720"/>
        <w:jc w:val="both"/>
        <w:rPr>
          <w:sz w:val="24"/>
          <w:szCs w:val="24"/>
        </w:rPr>
      </w:pPr>
      <w:r w:rsidRPr="000121DF">
        <w:rPr>
          <w:sz w:val="24"/>
          <w:szCs w:val="24"/>
          <w:lang w:val="vi-VN"/>
        </w:rPr>
        <w:t>Máy chiếu, hệ thống âm thanh.</w:t>
      </w:r>
    </w:p>
    <w:p w:rsidR="00AB34EB" w:rsidRPr="000121DF" w:rsidRDefault="00AB34EB" w:rsidP="00AB34EB">
      <w:pPr>
        <w:spacing w:after="120"/>
        <w:ind w:firstLine="720"/>
        <w:jc w:val="both"/>
        <w:rPr>
          <w:sz w:val="24"/>
          <w:szCs w:val="24"/>
        </w:rPr>
      </w:pPr>
      <w:r w:rsidRPr="000121DF">
        <w:rPr>
          <w:b/>
          <w:bCs/>
          <w:sz w:val="24"/>
          <w:szCs w:val="24"/>
          <w:lang w:val="vi-VN"/>
        </w:rPr>
        <w:t>3. Học liệu, dụng cụ, nguyên vật liệu</w:t>
      </w:r>
    </w:p>
    <w:p w:rsidR="00AB34EB" w:rsidRPr="000121DF" w:rsidRDefault="00AB34EB" w:rsidP="00AB34EB">
      <w:pPr>
        <w:spacing w:after="120"/>
        <w:ind w:firstLine="720"/>
        <w:jc w:val="both"/>
        <w:rPr>
          <w:sz w:val="24"/>
          <w:szCs w:val="24"/>
        </w:rPr>
      </w:pPr>
      <w:r w:rsidRPr="000121DF">
        <w:rPr>
          <w:sz w:val="24"/>
          <w:szCs w:val="24"/>
          <w:lang w:val="vi-VN"/>
        </w:rPr>
        <w:t>Giáo viên sử dụng giáo trình dùng chung và tham khảo các tài liệu giảng dạy khác hỗ trợ bài giảng.</w:t>
      </w:r>
    </w:p>
    <w:p w:rsidR="00AB34EB" w:rsidRPr="000121DF" w:rsidRDefault="00AB34EB" w:rsidP="00AB34EB">
      <w:pPr>
        <w:spacing w:after="120"/>
        <w:ind w:firstLine="720"/>
        <w:jc w:val="both"/>
        <w:rPr>
          <w:sz w:val="24"/>
          <w:szCs w:val="24"/>
        </w:rPr>
      </w:pPr>
      <w:bookmarkStart w:id="30" w:name="bookmark145"/>
      <w:r w:rsidRPr="000121DF">
        <w:rPr>
          <w:b/>
          <w:bCs/>
          <w:sz w:val="24"/>
          <w:szCs w:val="24"/>
          <w:lang w:val="vi-VN"/>
        </w:rPr>
        <w:t>4. Các điều kiện khác</w:t>
      </w:r>
      <w:bookmarkEnd w:id="30"/>
    </w:p>
    <w:p w:rsidR="00AB34EB" w:rsidRPr="000121DF" w:rsidRDefault="00AB34EB" w:rsidP="00AB34EB">
      <w:pPr>
        <w:spacing w:after="120"/>
        <w:ind w:firstLine="720"/>
        <w:jc w:val="both"/>
        <w:rPr>
          <w:sz w:val="24"/>
          <w:szCs w:val="24"/>
        </w:rPr>
      </w:pPr>
      <w:r w:rsidRPr="000121DF">
        <w:rPr>
          <w:sz w:val="24"/>
          <w:szCs w:val="24"/>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AB34EB" w:rsidRPr="000121DF" w:rsidRDefault="00AB34EB" w:rsidP="00AB34EB">
      <w:pPr>
        <w:spacing w:after="120"/>
        <w:ind w:firstLine="720"/>
        <w:jc w:val="both"/>
        <w:rPr>
          <w:sz w:val="24"/>
          <w:szCs w:val="24"/>
        </w:rPr>
      </w:pPr>
      <w:r w:rsidRPr="000121DF">
        <w:rPr>
          <w:b/>
          <w:bCs/>
          <w:sz w:val="24"/>
          <w:szCs w:val="24"/>
          <w:lang w:val="vi-VN"/>
        </w:rPr>
        <w:t>V. Nội dung và phương pháp đánh giá</w:t>
      </w:r>
    </w:p>
    <w:p w:rsidR="00AB34EB" w:rsidRPr="000121DF" w:rsidRDefault="00AB34EB" w:rsidP="00AB34EB">
      <w:pPr>
        <w:spacing w:after="120"/>
        <w:ind w:firstLine="720"/>
        <w:jc w:val="both"/>
        <w:rPr>
          <w:sz w:val="24"/>
          <w:szCs w:val="24"/>
        </w:rPr>
      </w:pPr>
      <w:bookmarkStart w:id="31" w:name="bookmark146"/>
      <w:r w:rsidRPr="000121DF">
        <w:rPr>
          <w:b/>
          <w:bCs/>
          <w:sz w:val="24"/>
          <w:szCs w:val="24"/>
          <w:lang w:val="vi-VN"/>
        </w:rPr>
        <w:t>1. Nội dung</w:t>
      </w:r>
      <w:bookmarkEnd w:id="31"/>
    </w:p>
    <w:p w:rsidR="00AB34EB" w:rsidRPr="000121DF" w:rsidRDefault="00AB34EB" w:rsidP="00AB34EB">
      <w:pPr>
        <w:spacing w:after="120"/>
        <w:ind w:firstLine="720"/>
        <w:jc w:val="both"/>
        <w:rPr>
          <w:sz w:val="24"/>
          <w:szCs w:val="24"/>
        </w:rPr>
      </w:pPr>
      <w:r w:rsidRPr="000121DF">
        <w:rPr>
          <w:sz w:val="24"/>
          <w:szCs w:val="24"/>
          <w:lang w:val="vi-VN"/>
        </w:rPr>
        <w:t>1.1. Kiến thức: Các kiến thức về từ vựng và cấu trúc ngữ pháp theo từng chủ đề liên quan trong chương trình.</w:t>
      </w:r>
    </w:p>
    <w:p w:rsidR="00AB34EB" w:rsidRPr="000121DF" w:rsidRDefault="00AB34EB" w:rsidP="00AB34EB">
      <w:pPr>
        <w:spacing w:after="120"/>
        <w:ind w:firstLine="720"/>
        <w:jc w:val="both"/>
        <w:rPr>
          <w:sz w:val="24"/>
          <w:szCs w:val="24"/>
        </w:rPr>
      </w:pPr>
      <w:r w:rsidRPr="000121DF">
        <w:rPr>
          <w:sz w:val="24"/>
          <w:szCs w:val="24"/>
          <w:lang w:val="vi-VN"/>
        </w:rPr>
        <w:t xml:space="preserve">1.2. </w:t>
      </w:r>
      <w:r w:rsidRPr="000121DF">
        <w:rPr>
          <w:sz w:val="24"/>
          <w:szCs w:val="24"/>
        </w:rPr>
        <w:t>V</w:t>
      </w:r>
      <w:r w:rsidRPr="000121DF">
        <w:rPr>
          <w:sz w:val="24"/>
          <w:szCs w:val="24"/>
          <w:lang w:val="vi-VN"/>
        </w:rPr>
        <w:t>ề kỹ năng:</w:t>
      </w:r>
    </w:p>
    <w:p w:rsidR="00AB34EB" w:rsidRPr="000121DF" w:rsidRDefault="00AB34EB" w:rsidP="00AB34EB">
      <w:pPr>
        <w:spacing w:after="120"/>
        <w:ind w:firstLine="720"/>
        <w:jc w:val="both"/>
        <w:rPr>
          <w:sz w:val="24"/>
          <w:szCs w:val="24"/>
        </w:rPr>
      </w:pPr>
      <w:r w:rsidRPr="000121DF">
        <w:rPr>
          <w:sz w:val="24"/>
          <w:szCs w:val="24"/>
          <w:lang w:val="vi-VN"/>
        </w:rPr>
        <w:t>- Kỹ năng nghe: Nghe và xác định thông tin về gia đình, bạn bè, các hoạt động hàng ngày và trong các sự kiện đặc biệt, vị trí và nơi chốn, và các sở thích theo yêu cầu.</w:t>
      </w:r>
    </w:p>
    <w:p w:rsidR="00AB34EB" w:rsidRPr="000121DF" w:rsidRDefault="00AB34EB" w:rsidP="00AB34EB">
      <w:pPr>
        <w:spacing w:after="120"/>
        <w:ind w:firstLine="720"/>
        <w:jc w:val="both"/>
        <w:rPr>
          <w:sz w:val="24"/>
          <w:szCs w:val="24"/>
        </w:rPr>
      </w:pPr>
      <w:r w:rsidRPr="000121DF">
        <w:rPr>
          <w:sz w:val="24"/>
          <w:szCs w:val="24"/>
          <w:lang w:val="vi-VN"/>
        </w:rPr>
        <w:t>- Kỹ năng nói: Tự giới thiệu về bản thân, gia đình, công việc, sở thích và các hoạt động hàng ngày và trong các sự kiện đặc biệt theo yêu cầu.</w:t>
      </w:r>
    </w:p>
    <w:p w:rsidR="00AB34EB" w:rsidRPr="000121DF" w:rsidRDefault="00AB34EB" w:rsidP="00AB34EB">
      <w:pPr>
        <w:spacing w:after="120"/>
        <w:ind w:firstLine="720"/>
        <w:jc w:val="both"/>
        <w:rPr>
          <w:sz w:val="24"/>
          <w:szCs w:val="24"/>
        </w:rPr>
      </w:pPr>
      <w:r w:rsidRPr="000121DF">
        <w:rPr>
          <w:sz w:val="24"/>
          <w:szCs w:val="24"/>
          <w:lang w:val="vi-VN"/>
        </w:rPr>
        <w:t>- Kỹ năng đọc: Đọc hiểu đại ý và thông tin chi tiết của các bài đọc ngắn theo yêu cầu.</w:t>
      </w:r>
    </w:p>
    <w:p w:rsidR="00AB34EB" w:rsidRPr="000121DF" w:rsidRDefault="00AB34EB" w:rsidP="00AB34EB">
      <w:pPr>
        <w:spacing w:after="120"/>
        <w:ind w:firstLine="720"/>
        <w:jc w:val="both"/>
        <w:rPr>
          <w:sz w:val="24"/>
          <w:szCs w:val="24"/>
        </w:rPr>
      </w:pPr>
      <w:r w:rsidRPr="000121DF">
        <w:rPr>
          <w:sz w:val="24"/>
          <w:szCs w:val="24"/>
          <w:lang w:val="vi-VN"/>
        </w:rPr>
        <w:t>- Kỹ năng viết: Viết câu và đoạn văn ngắn về các chủ đề khác nhau theo yêu cầu.</w:t>
      </w:r>
    </w:p>
    <w:p w:rsidR="00AB34EB" w:rsidRPr="000121DF" w:rsidRDefault="00AB34EB" w:rsidP="00AB34EB">
      <w:pPr>
        <w:spacing w:after="120"/>
        <w:ind w:firstLine="720"/>
        <w:jc w:val="both"/>
        <w:rPr>
          <w:sz w:val="24"/>
          <w:szCs w:val="24"/>
        </w:rPr>
      </w:pPr>
      <w:r w:rsidRPr="000121DF">
        <w:rPr>
          <w:sz w:val="24"/>
          <w:szCs w:val="24"/>
          <w:lang w:val="vi-VN"/>
        </w:rPr>
        <w:t>1.3. Năng lực tự chủ và trách nhiệm: Làm việc độc lập hoặc theo nhóm.</w:t>
      </w:r>
    </w:p>
    <w:p w:rsidR="00AB34EB" w:rsidRPr="000121DF" w:rsidRDefault="00AB34EB" w:rsidP="00AB34EB">
      <w:pPr>
        <w:spacing w:after="120"/>
        <w:ind w:firstLine="720"/>
        <w:jc w:val="both"/>
        <w:rPr>
          <w:sz w:val="24"/>
          <w:szCs w:val="24"/>
        </w:rPr>
      </w:pPr>
      <w:bookmarkStart w:id="32" w:name="bookmark147"/>
      <w:r w:rsidRPr="000121DF">
        <w:rPr>
          <w:b/>
          <w:bCs/>
          <w:sz w:val="24"/>
          <w:szCs w:val="24"/>
          <w:lang w:val="vi-VN"/>
        </w:rPr>
        <w:t>2. Phương pháp đánh giá</w:t>
      </w:r>
      <w:bookmarkEnd w:id="32"/>
    </w:p>
    <w:p w:rsidR="00AB34EB" w:rsidRPr="000121DF" w:rsidRDefault="00AB34EB" w:rsidP="00AB34EB">
      <w:pPr>
        <w:spacing w:after="120"/>
        <w:ind w:firstLine="720"/>
        <w:jc w:val="both"/>
        <w:rPr>
          <w:sz w:val="24"/>
          <w:szCs w:val="24"/>
        </w:rPr>
      </w:pPr>
      <w:r w:rsidRPr="000121DF">
        <w:rPr>
          <w:sz w:val="24"/>
          <w:szCs w:val="24"/>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AB34EB" w:rsidRPr="000121DF" w:rsidRDefault="00AB34EB" w:rsidP="00AB34EB">
      <w:pPr>
        <w:spacing w:after="120"/>
        <w:ind w:firstLine="720"/>
        <w:jc w:val="both"/>
        <w:rPr>
          <w:sz w:val="24"/>
          <w:szCs w:val="24"/>
        </w:rPr>
      </w:pPr>
      <w:r w:rsidRPr="000121DF">
        <w:rPr>
          <w:sz w:val="24"/>
          <w:szCs w:val="24"/>
          <w:lang w:val="vi-VN"/>
        </w:rPr>
        <w:t>Phương pháp đánh giá sẽ dựa theo đặc thù ngành, nghề đào tạo và điều kiện của từng đơn vị giáo dục, có thể kết hợp kiểm tra nghe, nói và tự luận.</w:t>
      </w:r>
    </w:p>
    <w:p w:rsidR="00AB34EB" w:rsidRPr="000121DF" w:rsidRDefault="00AB34EB" w:rsidP="00AB34EB">
      <w:pPr>
        <w:spacing w:after="120"/>
        <w:ind w:firstLine="720"/>
        <w:jc w:val="both"/>
        <w:rPr>
          <w:sz w:val="24"/>
          <w:szCs w:val="24"/>
        </w:rPr>
      </w:pPr>
      <w:r w:rsidRPr="000121DF">
        <w:rPr>
          <w:b/>
          <w:bCs/>
          <w:sz w:val="24"/>
          <w:szCs w:val="24"/>
          <w:lang w:val="vi-VN"/>
        </w:rPr>
        <w:t>VI. Hướng dẫn thực hiện môn học</w:t>
      </w:r>
    </w:p>
    <w:p w:rsidR="00AB34EB" w:rsidRPr="000121DF" w:rsidRDefault="00AB34EB" w:rsidP="00AB34EB">
      <w:pPr>
        <w:spacing w:after="120"/>
        <w:ind w:firstLine="720"/>
        <w:jc w:val="both"/>
        <w:rPr>
          <w:sz w:val="24"/>
          <w:szCs w:val="24"/>
        </w:rPr>
      </w:pPr>
      <w:bookmarkStart w:id="33" w:name="bookmark148"/>
      <w:r w:rsidRPr="000121DF">
        <w:rPr>
          <w:b/>
          <w:bCs/>
          <w:sz w:val="24"/>
          <w:szCs w:val="24"/>
          <w:lang w:val="vi-VN"/>
        </w:rPr>
        <w:t>1. Phạm vi áp dụng môn học</w:t>
      </w:r>
      <w:bookmarkEnd w:id="33"/>
    </w:p>
    <w:p w:rsidR="00AB34EB" w:rsidRPr="000121DF" w:rsidRDefault="00AB34EB" w:rsidP="00AB34EB">
      <w:pPr>
        <w:spacing w:after="120"/>
        <w:ind w:firstLine="720"/>
        <w:jc w:val="both"/>
        <w:rPr>
          <w:sz w:val="24"/>
          <w:szCs w:val="24"/>
        </w:rPr>
      </w:pPr>
      <w:r w:rsidRPr="000121DF">
        <w:rPr>
          <w:sz w:val="24"/>
          <w:szCs w:val="24"/>
          <w:lang w:val="vi-VN"/>
        </w:rPr>
        <w:lastRenderedPageBreak/>
        <w:t>Môn học Tiếng Anh là một trong các môn học bắt buộc thuộc khối các môn học chung trong chương trình đào tạo trình độ trung cấp. Tùy theo đặc thù của các ngành, nghề đào tạo, các trường lựa chọn môn học Tiếng Anh hoặc môn học ngoại ngữ khác theo quy định của Bộ Lao động - Thương binh và Xã hội để giảng dạy.</w:t>
      </w:r>
    </w:p>
    <w:p w:rsidR="00AB34EB" w:rsidRPr="000121DF" w:rsidRDefault="00AB34EB" w:rsidP="00AB34EB">
      <w:pPr>
        <w:spacing w:after="120"/>
        <w:ind w:firstLine="720"/>
        <w:jc w:val="both"/>
        <w:rPr>
          <w:sz w:val="24"/>
          <w:szCs w:val="24"/>
        </w:rPr>
      </w:pPr>
      <w:r w:rsidRPr="000121DF">
        <w:rPr>
          <w:sz w:val="24"/>
          <w:szCs w:val="24"/>
          <w:lang w:val="vi-VN"/>
        </w:rPr>
        <w:t>Người học là đối tượng tuyển sinh hệ tốt nghiệp trung học cơ sở bắt buộc học toàn bộ chương trình môn học này. Người học là đối tượng tuyển sinh hệ tốt nghiệp trung học phổ thông hoặc đã được cấp giấy chứng nhận hoàn thành chương trình trung học phổ thông hoặc đã thi đạt yêu cầu đủ khối lượng kiến thức văn hóa trung học phổ thông, Hiệu trưởng nhà trường căn cứ vào chương trình này và chương trình học trung học phổ thông mà người học đã hoàn thành đ</w:t>
      </w:r>
      <w:r w:rsidRPr="000121DF">
        <w:rPr>
          <w:sz w:val="24"/>
          <w:szCs w:val="24"/>
        </w:rPr>
        <w:t xml:space="preserve">ể </w:t>
      </w:r>
      <w:r w:rsidRPr="000121DF">
        <w:rPr>
          <w:sz w:val="24"/>
          <w:szCs w:val="24"/>
          <w:lang w:val="vi-VN"/>
        </w:rPr>
        <w:t>xem xét, quyết định điều chỉnh chương trình môn học cho phù h</w:t>
      </w:r>
      <w:r w:rsidRPr="000121DF">
        <w:rPr>
          <w:sz w:val="24"/>
          <w:szCs w:val="24"/>
        </w:rPr>
        <w:t>ợ</w:t>
      </w:r>
      <w:r w:rsidRPr="000121DF">
        <w:rPr>
          <w:sz w:val="24"/>
          <w:szCs w:val="24"/>
          <w:lang w:val="vi-VN"/>
        </w:rPr>
        <w:t>p, bảo đảm đạt được mục tiêu và chuẩn đầu ra của môn học.</w:t>
      </w:r>
    </w:p>
    <w:p w:rsidR="00AB34EB" w:rsidRPr="000121DF" w:rsidRDefault="00AB34EB" w:rsidP="00AB34EB">
      <w:pPr>
        <w:spacing w:after="120"/>
        <w:ind w:firstLine="720"/>
        <w:jc w:val="both"/>
        <w:rPr>
          <w:sz w:val="24"/>
          <w:szCs w:val="24"/>
        </w:rPr>
      </w:pPr>
      <w:bookmarkStart w:id="34" w:name="bookmark149"/>
      <w:r w:rsidRPr="000121DF">
        <w:rPr>
          <w:b/>
          <w:bCs/>
          <w:sz w:val="24"/>
          <w:szCs w:val="24"/>
          <w:lang w:val="vi-VN"/>
        </w:rPr>
        <w:t>2. Miễn trừ, bảo lưu kết quả học tập môn học</w:t>
      </w:r>
      <w:bookmarkEnd w:id="34"/>
    </w:p>
    <w:p w:rsidR="00AB34EB" w:rsidRPr="000121DF" w:rsidRDefault="00AB34EB" w:rsidP="00AB34EB">
      <w:pPr>
        <w:spacing w:after="120"/>
        <w:ind w:firstLine="720"/>
        <w:jc w:val="both"/>
        <w:rPr>
          <w:sz w:val="24"/>
          <w:szCs w:val="24"/>
        </w:rPr>
      </w:pPr>
      <w:r w:rsidRPr="000121DF">
        <w:rPr>
          <w:sz w:val="24"/>
          <w:szCs w:val="24"/>
          <w:lang w:val="vi-VN"/>
        </w:rPr>
        <w:t>a) Miễn học, miễn thi kết thúc môn học Tiếng Anh</w:t>
      </w:r>
    </w:p>
    <w:p w:rsidR="00AB34EB" w:rsidRPr="000121DF" w:rsidRDefault="00AB34EB" w:rsidP="00AB34EB">
      <w:pPr>
        <w:spacing w:after="120"/>
        <w:ind w:firstLine="720"/>
        <w:jc w:val="both"/>
        <w:rPr>
          <w:sz w:val="24"/>
          <w:szCs w:val="24"/>
        </w:rPr>
      </w:pPr>
      <w:r w:rsidRPr="000121DF">
        <w:rPr>
          <w:sz w:val="24"/>
          <w:szCs w:val="24"/>
          <w:lang w:val="vi-VN"/>
        </w:rPr>
        <w:t>Người học được miễn học, miễn thi kết thúc môn học Tiếng Anh trong các trường hợp sau:</w:t>
      </w:r>
    </w:p>
    <w:p w:rsidR="00AB34EB" w:rsidRPr="000121DF" w:rsidRDefault="00AB34EB" w:rsidP="00AB34EB">
      <w:pPr>
        <w:spacing w:after="120"/>
        <w:ind w:firstLine="720"/>
        <w:jc w:val="both"/>
        <w:rPr>
          <w:sz w:val="24"/>
          <w:szCs w:val="24"/>
        </w:rPr>
      </w:pPr>
      <w:r w:rsidRPr="000121DF">
        <w:rPr>
          <w:sz w:val="24"/>
          <w:szCs w:val="24"/>
          <w:lang w:val="vi-VN"/>
        </w:rPr>
        <w:t>- Có chứng chỉ Tiếng Anh Bậc 1 trở lên theo Khung năng lực ngoại ngữ 6 bậc dùng cho Việt Nam;</w:t>
      </w:r>
    </w:p>
    <w:p w:rsidR="00AB34EB" w:rsidRPr="000121DF" w:rsidRDefault="00AB34EB" w:rsidP="00AB34EB">
      <w:pPr>
        <w:spacing w:after="120"/>
        <w:ind w:firstLine="720"/>
        <w:jc w:val="both"/>
        <w:rPr>
          <w:sz w:val="24"/>
          <w:szCs w:val="24"/>
        </w:rPr>
      </w:pPr>
      <w:r w:rsidRPr="000121DF">
        <w:rPr>
          <w:sz w:val="24"/>
          <w:szCs w:val="24"/>
          <w:lang w:val="vi-VN"/>
        </w:rPr>
        <w:t>- Có chứng chỉ Tiếng Anh tương đương cấp độ A</w:t>
      </w:r>
      <w:r w:rsidRPr="000121DF">
        <w:rPr>
          <w:sz w:val="24"/>
          <w:szCs w:val="24"/>
        </w:rPr>
        <w:t xml:space="preserve">1 </w:t>
      </w:r>
      <w:r w:rsidRPr="000121DF">
        <w:rPr>
          <w:sz w:val="24"/>
          <w:szCs w:val="24"/>
          <w:lang w:val="vi-VN"/>
        </w:rPr>
        <w:t>trở lên theo Khung tham chi</w:t>
      </w:r>
      <w:r w:rsidRPr="000121DF">
        <w:rPr>
          <w:sz w:val="24"/>
          <w:szCs w:val="24"/>
        </w:rPr>
        <w:t>ế</w:t>
      </w:r>
      <w:r w:rsidRPr="000121DF">
        <w:rPr>
          <w:sz w:val="24"/>
          <w:szCs w:val="24"/>
          <w:lang w:val="vi-VN"/>
        </w:rPr>
        <w:t>u chung Châu Âu do các tổ chức nước ngoài cấp.</w:t>
      </w:r>
    </w:p>
    <w:p w:rsidR="00AB34EB" w:rsidRPr="000121DF" w:rsidRDefault="00AB34EB" w:rsidP="00AB34EB">
      <w:pPr>
        <w:spacing w:after="120"/>
        <w:ind w:firstLine="720"/>
        <w:jc w:val="both"/>
        <w:rPr>
          <w:sz w:val="24"/>
          <w:szCs w:val="24"/>
        </w:rPr>
      </w:pPr>
      <w:r w:rsidRPr="000121DF">
        <w:rPr>
          <w:sz w:val="24"/>
          <w:szCs w:val="24"/>
          <w:lang w:val="vi-VN"/>
        </w:rPr>
        <w:t>b) Bảo lưu, công nhận kết quả học tập</w:t>
      </w:r>
    </w:p>
    <w:p w:rsidR="00AB34EB" w:rsidRPr="000121DF" w:rsidRDefault="00AB34EB" w:rsidP="00AB34EB">
      <w:pPr>
        <w:spacing w:after="120"/>
        <w:ind w:firstLine="720"/>
        <w:jc w:val="both"/>
        <w:rPr>
          <w:sz w:val="24"/>
          <w:szCs w:val="24"/>
        </w:rPr>
      </w:pPr>
      <w:r w:rsidRPr="000121DF">
        <w:rPr>
          <w:sz w:val="24"/>
          <w:szCs w:val="24"/>
          <w:lang w:val="vi-VN"/>
        </w:rPr>
        <w:t>Thực hiện theo quy định tại Thông tư 09/2017/TT-BLĐTBXH của Bộ Lao động - Thương binh và Xã hội.</w:t>
      </w:r>
    </w:p>
    <w:p w:rsidR="00AB34EB" w:rsidRPr="000121DF" w:rsidRDefault="00AB34EB" w:rsidP="00AB34EB">
      <w:pPr>
        <w:spacing w:after="120"/>
        <w:ind w:firstLine="720"/>
        <w:jc w:val="both"/>
        <w:rPr>
          <w:sz w:val="24"/>
          <w:szCs w:val="24"/>
        </w:rPr>
      </w:pPr>
      <w:r w:rsidRPr="000121DF">
        <w:rPr>
          <w:sz w:val="24"/>
          <w:szCs w:val="24"/>
          <w:lang w:val="vi-VN"/>
        </w:rPr>
        <w:t>c) Người học có nhu cầu được miễn trừ, bảo lưu kết quả môn học phải có đơn đề nghị hiệu trưởng xem xét, quyết định khi nhập học và trước mỗi kỳ thi.</w:t>
      </w:r>
    </w:p>
    <w:p w:rsidR="00AB34EB" w:rsidRPr="000121DF" w:rsidRDefault="00AB34EB" w:rsidP="00AB34EB">
      <w:pPr>
        <w:spacing w:after="120"/>
        <w:ind w:firstLine="720"/>
        <w:jc w:val="both"/>
        <w:rPr>
          <w:sz w:val="24"/>
          <w:szCs w:val="24"/>
        </w:rPr>
      </w:pPr>
      <w:bookmarkStart w:id="35" w:name="bookmark150"/>
      <w:r w:rsidRPr="000121DF">
        <w:rPr>
          <w:b/>
          <w:bCs/>
          <w:sz w:val="24"/>
          <w:szCs w:val="24"/>
          <w:lang w:val="vi-VN"/>
        </w:rPr>
        <w:t>3. Hướng dẫn về phương pháp giảng dạy, học tập môn học</w:t>
      </w:r>
      <w:bookmarkEnd w:id="35"/>
    </w:p>
    <w:p w:rsidR="00AB34EB" w:rsidRPr="000121DF" w:rsidRDefault="00AB34EB" w:rsidP="00AB34EB">
      <w:pPr>
        <w:spacing w:after="120"/>
        <w:ind w:firstLine="720"/>
        <w:jc w:val="both"/>
        <w:rPr>
          <w:sz w:val="24"/>
          <w:szCs w:val="24"/>
        </w:rPr>
      </w:pPr>
      <w:r w:rsidRPr="000121DF">
        <w:rPr>
          <w:sz w:val="24"/>
          <w:szCs w:val="24"/>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AB34EB" w:rsidRPr="000121DF" w:rsidRDefault="00AB34EB" w:rsidP="00AB34EB">
      <w:pPr>
        <w:spacing w:after="120"/>
        <w:ind w:firstLine="720"/>
        <w:jc w:val="both"/>
        <w:rPr>
          <w:sz w:val="24"/>
          <w:szCs w:val="24"/>
        </w:rPr>
      </w:pPr>
      <w:r w:rsidRPr="000121DF">
        <w:rPr>
          <w:sz w:val="24"/>
          <w:szCs w:val="24"/>
          <w:lang w:val="vi-VN"/>
        </w:rPr>
        <w:t>- Đối với người học: Quan sát, hoạt động nhóm, thao tác theo hướng dẫn của giáo viên và làm bài tập về nhà.</w:t>
      </w:r>
    </w:p>
    <w:p w:rsidR="00AB34EB" w:rsidRPr="000121DF" w:rsidRDefault="00AB34EB" w:rsidP="00AB34EB">
      <w:pPr>
        <w:spacing w:after="120"/>
        <w:ind w:firstLine="720"/>
        <w:jc w:val="both"/>
        <w:rPr>
          <w:sz w:val="24"/>
          <w:szCs w:val="24"/>
        </w:rPr>
      </w:pPr>
      <w:r w:rsidRPr="000121DF">
        <w:rPr>
          <w:sz w:val="24"/>
          <w:szCs w:val="24"/>
          <w:lang w:val="vi-VN"/>
        </w:rPr>
        <w:t>- Khuyến khích việc tổ chức dạy và học trực tuyến môn học, kết hợp với các phần mềm tự học trực tuyến nhằm nâng cao chất lượng dạy và học.</w:t>
      </w:r>
    </w:p>
    <w:p w:rsidR="00AB34EB" w:rsidRPr="000121DF" w:rsidRDefault="00AB34EB" w:rsidP="00AB34EB">
      <w:pPr>
        <w:spacing w:after="120"/>
        <w:ind w:firstLine="720"/>
        <w:jc w:val="both"/>
        <w:rPr>
          <w:sz w:val="24"/>
          <w:szCs w:val="24"/>
        </w:rPr>
      </w:pPr>
      <w:r w:rsidRPr="000121DF">
        <w:rPr>
          <w:sz w:val="24"/>
          <w:szCs w:val="24"/>
          <w:lang w:val="vi-VN"/>
        </w:rPr>
        <w:t xml:space="preserve">- Bên cạnh việc học 90 giờ trên lớp, giáo viên nên xây dựng nội dung và mục tiêu tự học thêm 110 giờ cho người học thông qua hệ thống bài tập bổ sung, phần mềm hoặc ứng dụng </w:t>
      </w:r>
      <w:r w:rsidRPr="000121DF">
        <w:rPr>
          <w:sz w:val="24"/>
          <w:szCs w:val="24"/>
          <w:lang w:val="vi-VN"/>
        </w:rPr>
        <w:lastRenderedPageBreak/>
        <w:t>tiếng Anh hỗ trợ tự học, tài liệu tham khảo khác nhằm giúp người học đạt năng lực A</w:t>
      </w:r>
      <w:r w:rsidRPr="000121DF">
        <w:rPr>
          <w:sz w:val="24"/>
          <w:szCs w:val="24"/>
        </w:rPr>
        <w:t xml:space="preserve">1 </w:t>
      </w:r>
      <w:r w:rsidRPr="000121DF">
        <w:rPr>
          <w:sz w:val="24"/>
          <w:szCs w:val="24"/>
          <w:lang w:val="vi-VN"/>
        </w:rPr>
        <w:t>theo quy định sau khi tốt nghiệp trình độ trung cấp.</w:t>
      </w:r>
    </w:p>
    <w:p w:rsidR="00AB34EB" w:rsidRPr="000121DF" w:rsidRDefault="00AB34EB" w:rsidP="00AB34EB">
      <w:pPr>
        <w:spacing w:after="120"/>
        <w:ind w:firstLine="720"/>
        <w:jc w:val="both"/>
        <w:rPr>
          <w:sz w:val="24"/>
          <w:szCs w:val="24"/>
        </w:rPr>
      </w:pPr>
      <w:bookmarkStart w:id="36" w:name="bookmark151"/>
      <w:r w:rsidRPr="000121DF">
        <w:rPr>
          <w:b/>
          <w:bCs/>
          <w:sz w:val="24"/>
          <w:szCs w:val="24"/>
          <w:lang w:val="vi-VN"/>
        </w:rPr>
        <w:t>4. Tài liệu tham khảo</w:t>
      </w:r>
      <w:bookmarkEnd w:id="36"/>
    </w:p>
    <w:p w:rsidR="00AB34EB" w:rsidRPr="000121DF" w:rsidRDefault="00AB34EB" w:rsidP="00AB34EB">
      <w:pPr>
        <w:spacing w:after="120"/>
        <w:ind w:firstLine="720"/>
        <w:jc w:val="both"/>
        <w:rPr>
          <w:sz w:val="24"/>
          <w:szCs w:val="24"/>
        </w:rPr>
      </w:pPr>
      <w:r w:rsidRPr="000121DF">
        <w:rPr>
          <w:sz w:val="24"/>
          <w:szCs w:val="24"/>
          <w:lang w:val="vi-VN"/>
        </w:rPr>
        <w:t>1. Thông tư số 01/2014/TT-BGDĐT ngày 24 tháng 01 năm 2014 của Bộ Giáo dục và Đào tạo về việc Ban hành Khung năng lực ngoại ngữ 6 bậc d</w:t>
      </w:r>
      <w:r w:rsidRPr="000121DF">
        <w:rPr>
          <w:sz w:val="24"/>
          <w:szCs w:val="24"/>
        </w:rPr>
        <w:t>ù</w:t>
      </w:r>
      <w:r w:rsidRPr="000121DF">
        <w:rPr>
          <w:sz w:val="24"/>
          <w:szCs w:val="24"/>
          <w:lang w:val="vi-VN"/>
        </w:rPr>
        <w:t>ng cho Việt Nam.</w:t>
      </w:r>
    </w:p>
    <w:p w:rsidR="00AB34EB" w:rsidRPr="000121DF" w:rsidRDefault="00AB34EB" w:rsidP="00AB34EB">
      <w:pPr>
        <w:spacing w:after="120"/>
        <w:ind w:firstLine="720"/>
        <w:jc w:val="both"/>
        <w:rPr>
          <w:sz w:val="24"/>
          <w:szCs w:val="24"/>
        </w:rPr>
      </w:pPr>
      <w:r w:rsidRPr="000121DF">
        <w:rPr>
          <w:sz w:val="24"/>
          <w:szCs w:val="24"/>
          <w:lang w:val="vi-VN"/>
        </w:rPr>
        <w:t>2. Quyết định số 1982/QĐ-TTg ngày 18 tháng 10 năm 2016 của Thủ tướng Chính phủ phê duyệt Khung trình độ quốc gia Việt Nam.</w:t>
      </w:r>
    </w:p>
    <w:p w:rsidR="00AB34EB" w:rsidRPr="000121DF" w:rsidRDefault="00AB34EB" w:rsidP="00AB34EB">
      <w:pPr>
        <w:spacing w:after="120"/>
        <w:ind w:firstLine="720"/>
        <w:jc w:val="both"/>
        <w:rPr>
          <w:sz w:val="24"/>
          <w:szCs w:val="24"/>
        </w:rPr>
      </w:pPr>
      <w:r w:rsidRPr="000121DF">
        <w:rPr>
          <w:sz w:val="24"/>
          <w:szCs w:val="24"/>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AB34EB" w:rsidRPr="000121DF" w:rsidRDefault="00AB34EB" w:rsidP="00AB34EB">
      <w:pPr>
        <w:spacing w:after="120"/>
        <w:ind w:firstLine="720"/>
        <w:jc w:val="both"/>
        <w:rPr>
          <w:sz w:val="24"/>
          <w:szCs w:val="24"/>
        </w:rPr>
      </w:pPr>
      <w:r w:rsidRPr="000121DF">
        <w:rPr>
          <w:sz w:val="24"/>
          <w:szCs w:val="24"/>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AB34EB" w:rsidRPr="000121DF" w:rsidRDefault="00AB34EB" w:rsidP="00AB34EB">
      <w:pPr>
        <w:spacing w:after="120"/>
        <w:ind w:firstLine="720"/>
        <w:jc w:val="both"/>
        <w:rPr>
          <w:sz w:val="24"/>
          <w:szCs w:val="24"/>
        </w:rPr>
      </w:pPr>
      <w:r w:rsidRPr="000121DF">
        <w:rPr>
          <w:sz w:val="24"/>
          <w:szCs w:val="24"/>
          <w:lang w:val="vi-VN"/>
        </w:rPr>
        <w:t>5. Tim Falla and Paul A. Davies, Solutions Elementary (02nd edition), Oxford University Press, 2012.</w:t>
      </w:r>
    </w:p>
    <w:p w:rsidR="00AB34EB" w:rsidRPr="000121DF" w:rsidRDefault="00AB34EB" w:rsidP="00AB34EB">
      <w:pPr>
        <w:spacing w:after="120"/>
        <w:ind w:firstLine="720"/>
        <w:jc w:val="both"/>
        <w:rPr>
          <w:sz w:val="24"/>
          <w:szCs w:val="24"/>
        </w:rPr>
      </w:pPr>
      <w:r w:rsidRPr="000121DF">
        <w:rPr>
          <w:sz w:val="24"/>
          <w:szCs w:val="24"/>
          <w:lang w:val="vi-VN"/>
        </w:rPr>
        <w:t>6. Miles Craven, Breakthrough Plus 1, MacMillan Education, 2013.</w:t>
      </w:r>
    </w:p>
    <w:p w:rsidR="00AB34EB" w:rsidRPr="000121DF" w:rsidRDefault="00AB34EB" w:rsidP="00AB34EB">
      <w:pPr>
        <w:spacing w:after="120"/>
        <w:ind w:firstLine="720"/>
        <w:jc w:val="both"/>
        <w:rPr>
          <w:sz w:val="24"/>
          <w:szCs w:val="24"/>
        </w:rPr>
      </w:pPr>
      <w:r w:rsidRPr="000121DF">
        <w:rPr>
          <w:sz w:val="24"/>
          <w:szCs w:val="24"/>
          <w:lang w:val="vi-VN"/>
        </w:rPr>
        <w:t>7. Herbert Puchta and Jeff Stranks, More! 1, Cambridge University Press, 2008.</w:t>
      </w:r>
    </w:p>
    <w:p w:rsidR="001B1AA3" w:rsidRPr="000121DF" w:rsidRDefault="00AB34EB" w:rsidP="00AB34EB">
      <w:pPr>
        <w:spacing w:after="120"/>
        <w:ind w:firstLine="720"/>
        <w:jc w:val="both"/>
        <w:rPr>
          <w:sz w:val="24"/>
          <w:szCs w:val="24"/>
          <w:lang w:val="sv-SE"/>
        </w:rPr>
      </w:pPr>
      <w:r w:rsidRPr="000121DF">
        <w:rPr>
          <w:sz w:val="24"/>
          <w:szCs w:val="24"/>
          <w:lang w:val="vi-VN"/>
        </w:rPr>
        <w:t xml:space="preserve">8. Jack </w:t>
      </w:r>
      <w:r w:rsidRPr="000121DF">
        <w:rPr>
          <w:sz w:val="24"/>
          <w:szCs w:val="24"/>
        </w:rPr>
        <w:t>C</w:t>
      </w:r>
      <w:r w:rsidRPr="000121DF">
        <w:rPr>
          <w:sz w:val="24"/>
          <w:szCs w:val="24"/>
          <w:lang w:val="vi-VN"/>
        </w:rPr>
        <w:t xml:space="preserve">. Richards, </w:t>
      </w:r>
    </w:p>
    <w:p w:rsidR="001B1AA3" w:rsidRPr="000121DF" w:rsidRDefault="001B1AA3" w:rsidP="00CF24D3">
      <w:pPr>
        <w:tabs>
          <w:tab w:val="center" w:pos="7088"/>
        </w:tabs>
        <w:spacing w:before="0" w:after="0" w:line="360" w:lineRule="auto"/>
        <w:ind w:firstLine="425"/>
        <w:rPr>
          <w:rFonts w:eastAsia="Times New Roman"/>
          <w:i/>
          <w:sz w:val="24"/>
          <w:szCs w:val="24"/>
          <w:lang w:val="sv-SE"/>
        </w:rPr>
      </w:pPr>
      <w:r w:rsidRPr="000121DF">
        <w:rPr>
          <w:rFonts w:eastAsia="Times New Roman"/>
          <w:i/>
          <w:sz w:val="24"/>
          <w:szCs w:val="24"/>
          <w:lang w:val="sv-SE"/>
        </w:rPr>
        <w:tab/>
        <w:t>TP. HCM, ngày        tháng        năm 20</w:t>
      </w:r>
      <w:r w:rsidR="00B1746F" w:rsidRPr="000121DF">
        <w:rPr>
          <w:rFonts w:eastAsia="Times New Roman"/>
          <w:i/>
          <w:sz w:val="24"/>
          <w:szCs w:val="24"/>
          <w:lang w:val="sv-SE"/>
        </w:rPr>
        <w:t>20</w:t>
      </w:r>
    </w:p>
    <w:p w:rsidR="000121DF" w:rsidRPr="000121DF" w:rsidRDefault="001B1AA3" w:rsidP="000121DF">
      <w:pPr>
        <w:spacing w:before="0" w:after="0" w:line="360" w:lineRule="auto"/>
        <w:rPr>
          <w:sz w:val="24"/>
          <w:szCs w:val="24"/>
        </w:rPr>
      </w:pPr>
      <w:r w:rsidRPr="000121DF">
        <w:rPr>
          <w:rFonts w:eastAsia="Times New Roman"/>
          <w:b/>
          <w:sz w:val="24"/>
          <w:szCs w:val="24"/>
          <w:lang w:val="sv-SE"/>
        </w:rPr>
        <w:tab/>
      </w:r>
      <w:r w:rsidR="000121DF">
        <w:rPr>
          <w:rFonts w:eastAsia="Times New Roman"/>
          <w:b/>
          <w:sz w:val="24"/>
          <w:szCs w:val="24"/>
          <w:lang w:val="sv-SE"/>
        </w:rPr>
        <w:tab/>
      </w:r>
      <w:r w:rsidR="000121DF">
        <w:rPr>
          <w:rFonts w:eastAsia="Times New Roman"/>
          <w:b/>
          <w:sz w:val="24"/>
          <w:szCs w:val="24"/>
          <w:lang w:val="sv-SE"/>
        </w:rPr>
        <w:tab/>
      </w:r>
      <w:r w:rsidR="000121DF">
        <w:rPr>
          <w:rFonts w:eastAsia="Times New Roman"/>
          <w:b/>
          <w:sz w:val="24"/>
          <w:szCs w:val="24"/>
          <w:lang w:val="sv-SE"/>
        </w:rPr>
        <w:tab/>
      </w:r>
      <w:r w:rsidR="000121DF">
        <w:rPr>
          <w:rFonts w:eastAsia="Times New Roman"/>
          <w:b/>
          <w:sz w:val="24"/>
          <w:szCs w:val="24"/>
          <w:lang w:val="sv-SE"/>
        </w:rPr>
        <w:tab/>
      </w:r>
      <w:r w:rsidR="000121DF">
        <w:rPr>
          <w:rFonts w:eastAsia="Times New Roman"/>
          <w:b/>
          <w:sz w:val="24"/>
          <w:szCs w:val="24"/>
          <w:lang w:val="sv-SE"/>
        </w:rPr>
        <w:tab/>
      </w:r>
      <w:r w:rsidR="000121DF">
        <w:rPr>
          <w:rFonts w:eastAsia="Times New Roman"/>
          <w:b/>
          <w:sz w:val="24"/>
          <w:szCs w:val="24"/>
          <w:lang w:val="sv-SE"/>
        </w:rPr>
        <w:tab/>
      </w:r>
      <w:r w:rsidR="000121DF">
        <w:rPr>
          <w:rFonts w:eastAsia="Times New Roman"/>
          <w:b/>
          <w:sz w:val="24"/>
          <w:szCs w:val="24"/>
          <w:lang w:val="sv-SE"/>
        </w:rPr>
        <w:tab/>
      </w:r>
      <w:r w:rsidR="000121DF">
        <w:rPr>
          <w:rFonts w:eastAsia="Times New Roman"/>
          <w:b/>
          <w:sz w:val="24"/>
          <w:szCs w:val="24"/>
          <w:lang w:val="sv-SE"/>
        </w:rPr>
        <w:tab/>
      </w:r>
      <w:r w:rsidR="00FD139E" w:rsidRPr="000121DF">
        <w:rPr>
          <w:rFonts w:eastAsia="Times New Roman"/>
          <w:b/>
          <w:sz w:val="24"/>
          <w:szCs w:val="24"/>
          <w:lang w:val="sv-SE"/>
        </w:rPr>
        <w:t xml:space="preserve">Trưởng Khoa  </w:t>
      </w:r>
      <w:r w:rsidR="00E66D9A" w:rsidRPr="000121DF">
        <w:rPr>
          <w:rFonts w:eastAsia="Times New Roman"/>
          <w:b/>
          <w:sz w:val="24"/>
          <w:szCs w:val="24"/>
          <w:lang w:val="sv-SE"/>
        </w:rPr>
        <w:tab/>
      </w:r>
      <w:r w:rsidR="00E66D9A" w:rsidRPr="000121DF">
        <w:rPr>
          <w:rFonts w:eastAsia="Times New Roman"/>
          <w:b/>
          <w:sz w:val="24"/>
          <w:szCs w:val="24"/>
          <w:lang w:val="sv-SE"/>
        </w:rPr>
        <w:tab/>
      </w:r>
      <w:r w:rsidR="00E66D9A" w:rsidRPr="000121DF">
        <w:rPr>
          <w:rFonts w:eastAsia="Times New Roman"/>
          <w:b/>
          <w:sz w:val="24"/>
          <w:szCs w:val="24"/>
          <w:lang w:val="sv-SE"/>
        </w:rPr>
        <w:tab/>
      </w:r>
      <w:r w:rsidR="00E66D9A" w:rsidRPr="000121DF">
        <w:rPr>
          <w:rFonts w:eastAsia="Times New Roman"/>
          <w:b/>
          <w:sz w:val="24"/>
          <w:szCs w:val="24"/>
          <w:lang w:val="sv-SE"/>
        </w:rPr>
        <w:tab/>
      </w:r>
      <w:r w:rsidR="00E66D9A" w:rsidRPr="000121DF">
        <w:rPr>
          <w:rFonts w:eastAsia="Times New Roman"/>
          <w:b/>
          <w:sz w:val="24"/>
          <w:szCs w:val="24"/>
          <w:lang w:val="sv-SE"/>
        </w:rPr>
        <w:tab/>
      </w:r>
      <w:r w:rsidR="00E66D9A" w:rsidRPr="000121DF">
        <w:rPr>
          <w:rFonts w:eastAsia="Times New Roman"/>
          <w:b/>
          <w:sz w:val="24"/>
          <w:szCs w:val="24"/>
          <w:lang w:val="sv-SE"/>
        </w:rPr>
        <w:tab/>
      </w:r>
    </w:p>
    <w:p w:rsidR="00002D75" w:rsidRPr="000121DF" w:rsidRDefault="00002D75" w:rsidP="00CF24D3">
      <w:pPr>
        <w:spacing w:before="0" w:after="0" w:line="360" w:lineRule="auto"/>
        <w:rPr>
          <w:sz w:val="24"/>
          <w:szCs w:val="24"/>
        </w:rPr>
      </w:pPr>
    </w:p>
    <w:sectPr w:rsidR="00002D75" w:rsidRPr="000121DF" w:rsidSect="001B1AA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002D75"/>
    <w:rsid w:val="000121DF"/>
    <w:rsid w:val="00056BD0"/>
    <w:rsid w:val="001233EF"/>
    <w:rsid w:val="00154445"/>
    <w:rsid w:val="00190A30"/>
    <w:rsid w:val="001A5D38"/>
    <w:rsid w:val="001B1AA3"/>
    <w:rsid w:val="00223606"/>
    <w:rsid w:val="00275E4F"/>
    <w:rsid w:val="00293EFD"/>
    <w:rsid w:val="002D0884"/>
    <w:rsid w:val="002E0E9F"/>
    <w:rsid w:val="00350646"/>
    <w:rsid w:val="0039268D"/>
    <w:rsid w:val="003F6F28"/>
    <w:rsid w:val="004C6BC5"/>
    <w:rsid w:val="00526CA7"/>
    <w:rsid w:val="00571975"/>
    <w:rsid w:val="005B3CE4"/>
    <w:rsid w:val="006964C3"/>
    <w:rsid w:val="006A3646"/>
    <w:rsid w:val="006D1783"/>
    <w:rsid w:val="006D45AC"/>
    <w:rsid w:val="00713AB8"/>
    <w:rsid w:val="007F6E35"/>
    <w:rsid w:val="009A1CC3"/>
    <w:rsid w:val="00A04D65"/>
    <w:rsid w:val="00A31E9E"/>
    <w:rsid w:val="00A31F3A"/>
    <w:rsid w:val="00AB34EB"/>
    <w:rsid w:val="00B1746F"/>
    <w:rsid w:val="00B67547"/>
    <w:rsid w:val="00C70ED4"/>
    <w:rsid w:val="00CE3FA6"/>
    <w:rsid w:val="00CF24D3"/>
    <w:rsid w:val="00CF32F1"/>
    <w:rsid w:val="00D7183A"/>
    <w:rsid w:val="00D83B66"/>
    <w:rsid w:val="00DF0734"/>
    <w:rsid w:val="00E66D9A"/>
    <w:rsid w:val="00E8574E"/>
    <w:rsid w:val="00EE465E"/>
    <w:rsid w:val="00FA7182"/>
    <w:rsid w:val="00FD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56179"/>
  <w15:docId w15:val="{A07756CB-8335-4548-B930-D10B1FD14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2291</Words>
  <Characters>13063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hien pham</cp:lastModifiedBy>
  <cp:revision>15</cp:revision>
  <dcterms:created xsi:type="dcterms:W3CDTF">2020-02-29T14:20:00Z</dcterms:created>
  <dcterms:modified xsi:type="dcterms:W3CDTF">2020-03-04T11:52:00Z</dcterms:modified>
</cp:coreProperties>
</file>